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BBB0D" w14:textId="77777777" w:rsidR="003A7E60" w:rsidRDefault="003A7E60" w:rsidP="003A7E60">
      <w:pPr>
        <w:spacing w:after="0"/>
        <w:ind w:firstLine="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Suwałki, dnia……………….……….</w:t>
      </w:r>
    </w:p>
    <w:p w14:paraId="5DB3B3B1" w14:textId="77777777" w:rsidR="003A7E60" w:rsidRDefault="003A7E60" w:rsidP="003A7E60">
      <w:pPr>
        <w:spacing w:after="0"/>
        <w:ind w:firstLine="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………………………….</w:t>
      </w:r>
    </w:p>
    <w:p w14:paraId="52018290" w14:textId="77777777" w:rsidR="003A7E60" w:rsidRDefault="003A7E60" w:rsidP="003A7E60">
      <w:pPr>
        <w:spacing w:after="0"/>
        <w:ind w:firstLine="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(imię nazwisko)</w:t>
      </w:r>
    </w:p>
    <w:p w14:paraId="1EFAB26B" w14:textId="77777777" w:rsidR="003A7E60" w:rsidRPr="0066663B" w:rsidRDefault="003A7E60" w:rsidP="003A7E60">
      <w:pPr>
        <w:spacing w:after="0"/>
        <w:ind w:firstLine="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………………………….</w:t>
      </w:r>
    </w:p>
    <w:p w14:paraId="129B8020" w14:textId="77777777" w:rsidR="003A7E60" w:rsidRPr="0066663B" w:rsidRDefault="003A7E60" w:rsidP="003A7E60">
      <w:pPr>
        <w:spacing w:after="0"/>
        <w:ind w:firstLine="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………………………….</w:t>
      </w:r>
    </w:p>
    <w:p w14:paraId="728F0983" w14:textId="77777777" w:rsidR="003A7E60" w:rsidRDefault="003A7E60" w:rsidP="003A7E60">
      <w:pPr>
        <w:spacing w:after="0"/>
        <w:ind w:firstLine="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(adres zamieszkania)</w:t>
      </w:r>
    </w:p>
    <w:p w14:paraId="746CE823" w14:textId="77777777" w:rsidR="003A7E60" w:rsidRPr="0066663B" w:rsidRDefault="003A7E60" w:rsidP="003A7E60">
      <w:pPr>
        <w:spacing w:after="0"/>
        <w:ind w:firstLine="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………………………….</w:t>
      </w:r>
    </w:p>
    <w:p w14:paraId="1112892B" w14:textId="77777777" w:rsidR="003A7E60" w:rsidRDefault="003A7E60" w:rsidP="003A7E60">
      <w:pPr>
        <w:spacing w:after="0"/>
        <w:ind w:firstLine="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(telefon)</w:t>
      </w:r>
    </w:p>
    <w:p w14:paraId="0F24F33E" w14:textId="77777777" w:rsidR="003A7E60" w:rsidRDefault="003A7E60" w:rsidP="003A7E60">
      <w:pPr>
        <w:spacing w:after="0"/>
        <w:ind w:firstLine="6"/>
        <w:rPr>
          <w:rFonts w:ascii="Times New Roman" w:hAnsi="Times New Roman"/>
          <w:b/>
          <w:sz w:val="28"/>
        </w:rPr>
      </w:pPr>
      <w:r w:rsidRPr="00F259BA">
        <w:rPr>
          <w:rFonts w:ascii="Times New Roman" w:hAnsi="Times New Roman"/>
          <w:sz w:val="28"/>
        </w:rPr>
        <w:tab/>
      </w:r>
      <w:r w:rsidRPr="00F259BA">
        <w:rPr>
          <w:rFonts w:ascii="Times New Roman" w:hAnsi="Times New Roman"/>
          <w:sz w:val="28"/>
        </w:rPr>
        <w:tab/>
      </w:r>
      <w:r w:rsidRPr="00F259BA">
        <w:rPr>
          <w:rFonts w:ascii="Times New Roman" w:hAnsi="Times New Roman"/>
          <w:sz w:val="28"/>
        </w:rPr>
        <w:tab/>
      </w:r>
      <w:r w:rsidRPr="00F259BA">
        <w:rPr>
          <w:rFonts w:ascii="Times New Roman" w:hAnsi="Times New Roman"/>
          <w:sz w:val="28"/>
        </w:rPr>
        <w:tab/>
      </w:r>
      <w:r w:rsidRPr="00F259BA">
        <w:rPr>
          <w:rFonts w:ascii="Times New Roman" w:hAnsi="Times New Roman"/>
          <w:sz w:val="28"/>
        </w:rPr>
        <w:tab/>
      </w:r>
      <w:r w:rsidRPr="00F259BA">
        <w:rPr>
          <w:rFonts w:ascii="Times New Roman" w:hAnsi="Times New Roman"/>
          <w:sz w:val="28"/>
        </w:rPr>
        <w:tab/>
      </w:r>
      <w:r w:rsidRPr="00F259B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>URZĄD</w:t>
      </w:r>
      <w:r w:rsidRPr="00F259BA">
        <w:rPr>
          <w:rFonts w:ascii="Times New Roman" w:hAnsi="Times New Roman"/>
          <w:b/>
          <w:sz w:val="28"/>
        </w:rPr>
        <w:t xml:space="preserve"> GMINY SUWAŁKI</w:t>
      </w:r>
    </w:p>
    <w:p w14:paraId="179442FB" w14:textId="77777777" w:rsidR="003A7E60" w:rsidRDefault="003A7E60" w:rsidP="003A7E60">
      <w:pPr>
        <w:spacing w:after="0"/>
        <w:ind w:firstLine="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ul. Świerkowa 45</w:t>
      </w:r>
    </w:p>
    <w:p w14:paraId="2DDA462A" w14:textId="77777777" w:rsidR="003A7E60" w:rsidRDefault="003A7E60" w:rsidP="003A7E60">
      <w:pPr>
        <w:spacing w:after="0"/>
        <w:ind w:left="4248"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16-400 Suwałki </w:t>
      </w:r>
    </w:p>
    <w:p w14:paraId="29C28ED4" w14:textId="77777777" w:rsidR="003A7E60" w:rsidRDefault="003A7E60" w:rsidP="003A7E60">
      <w:pPr>
        <w:spacing w:after="0"/>
        <w:ind w:left="4248" w:firstLine="708"/>
        <w:rPr>
          <w:rFonts w:ascii="Times New Roman" w:hAnsi="Times New Roman"/>
          <w:b/>
          <w:sz w:val="28"/>
        </w:rPr>
      </w:pPr>
    </w:p>
    <w:p w14:paraId="27EE1F21" w14:textId="77777777" w:rsidR="003A7E60" w:rsidRDefault="003A7E60" w:rsidP="003A7E6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WNIOSEK O UDZIELENIE DOTACJI</w:t>
      </w:r>
    </w:p>
    <w:p w14:paraId="752CECBB" w14:textId="77777777" w:rsidR="003A7E60" w:rsidRPr="00F259BA" w:rsidRDefault="003A7E60" w:rsidP="003A7E60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5782C788" w14:textId="77777777" w:rsidR="003A7E60" w:rsidRPr="009E79B0" w:rsidRDefault="003A7E60" w:rsidP="003A7E60">
      <w:pPr>
        <w:spacing w:after="0"/>
        <w:jc w:val="both"/>
        <w:rPr>
          <w:rFonts w:ascii="Times New Roman" w:hAnsi="Times New Roman"/>
          <w:sz w:val="24"/>
        </w:rPr>
      </w:pPr>
      <w:r w:rsidRPr="009E79B0">
        <w:rPr>
          <w:rFonts w:ascii="Times New Roman" w:hAnsi="Times New Roman"/>
          <w:sz w:val="24"/>
        </w:rPr>
        <w:tab/>
        <w:t xml:space="preserve">Stosownie do Uchwały nr </w:t>
      </w:r>
      <w:r>
        <w:rPr>
          <w:rFonts w:ascii="Times New Roman" w:hAnsi="Times New Roman"/>
          <w:sz w:val="24"/>
        </w:rPr>
        <w:t>XL/350/18</w:t>
      </w:r>
      <w:r w:rsidRPr="009E79B0">
        <w:rPr>
          <w:rFonts w:ascii="Times New Roman" w:hAnsi="Times New Roman"/>
          <w:sz w:val="24"/>
        </w:rPr>
        <w:t xml:space="preserve"> Rady Gminy Suwałki z dnia </w:t>
      </w:r>
      <w:r>
        <w:rPr>
          <w:rFonts w:ascii="Times New Roman" w:hAnsi="Times New Roman"/>
          <w:sz w:val="24"/>
        </w:rPr>
        <w:t>27 lutego</w:t>
      </w:r>
      <w:r w:rsidRPr="009E79B0">
        <w:rPr>
          <w:rFonts w:ascii="Times New Roman" w:hAnsi="Times New Roman"/>
          <w:sz w:val="24"/>
        </w:rPr>
        <w:t xml:space="preserve"> 2018 roku w sprawie określenia zasad udzielania dotacji celowej z budżetu gminy na zmianę systemu ogrzewania w budynkach mieszkalnych na terenie Gminy Suwałki (</w:t>
      </w:r>
      <w:r>
        <w:rPr>
          <w:rFonts w:ascii="Times New Roman" w:hAnsi="Times New Roman"/>
          <w:sz w:val="24"/>
        </w:rPr>
        <w:t xml:space="preserve">Dz. Urz. Woj. Podlaskiego poz. 1210), zwanej dalej uchwałą </w:t>
      </w:r>
      <w:r w:rsidRPr="009E79B0">
        <w:rPr>
          <w:rFonts w:ascii="Times New Roman" w:hAnsi="Times New Roman"/>
          <w:sz w:val="24"/>
        </w:rPr>
        <w:t xml:space="preserve">składam wniosek o udzielenie dotacji celowej w </w:t>
      </w:r>
      <w:r>
        <w:rPr>
          <w:rFonts w:ascii="Times New Roman" w:hAnsi="Times New Roman"/>
          <w:sz w:val="24"/>
        </w:rPr>
        <w:t>2021</w:t>
      </w:r>
      <w:r w:rsidRPr="009E79B0">
        <w:rPr>
          <w:rFonts w:ascii="Times New Roman" w:hAnsi="Times New Roman"/>
          <w:sz w:val="24"/>
        </w:rPr>
        <w:t xml:space="preserve"> roku ze środków budżetu Gminy Suwałki w celu wykonania inwestycji związanej ze zmianą systemu ogrzewania na ogrzewanie proekologiczne w budynku mieszkalnym na terenie Gminy Suwałki.</w:t>
      </w:r>
    </w:p>
    <w:p w14:paraId="4F2D8126" w14:textId="77777777" w:rsidR="003A7E60" w:rsidRDefault="003A7E60" w:rsidP="003A7E60">
      <w:pPr>
        <w:spacing w:after="0"/>
        <w:ind w:firstLine="6"/>
        <w:jc w:val="center"/>
        <w:rPr>
          <w:rFonts w:ascii="Times New Roman" w:hAnsi="Times New Roman"/>
          <w:b/>
          <w:sz w:val="24"/>
        </w:rPr>
      </w:pPr>
    </w:p>
    <w:p w14:paraId="1FC0795B" w14:textId="77777777" w:rsidR="003A7E60" w:rsidRDefault="003A7E60" w:rsidP="003A7E6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Charakterystyka inwestycji.</w:t>
      </w:r>
    </w:p>
    <w:p w14:paraId="35FC56C6" w14:textId="77777777" w:rsidR="003A7E60" w:rsidRPr="00080029" w:rsidRDefault="003A7E60" w:rsidP="003A7E6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 w:rsidRPr="00080029">
        <w:rPr>
          <w:rFonts w:ascii="Times New Roman" w:hAnsi="Times New Roman"/>
          <w:sz w:val="24"/>
        </w:rPr>
        <w:t xml:space="preserve">Wymiana aktualnie używanego, starego źródła ciepła, na nowe </w:t>
      </w:r>
      <w:r>
        <w:rPr>
          <w:rFonts w:ascii="Times New Roman" w:hAnsi="Times New Roman"/>
          <w:sz w:val="24"/>
        </w:rPr>
        <w:t>o</w:t>
      </w:r>
      <w:r w:rsidRPr="00080029">
        <w:rPr>
          <w:rFonts w:ascii="Times New Roman" w:hAnsi="Times New Roman"/>
          <w:sz w:val="24"/>
        </w:rPr>
        <w:t xml:space="preserve"> parametrach technicznych, o których mowa w § 2 pkt 2 </w:t>
      </w:r>
      <w:r>
        <w:rPr>
          <w:rFonts w:ascii="Times New Roman" w:hAnsi="Times New Roman"/>
          <w:sz w:val="24"/>
        </w:rPr>
        <w:t>uchwały</w:t>
      </w:r>
      <w:r w:rsidRPr="00080029">
        <w:rPr>
          <w:rFonts w:ascii="Times New Roman" w:hAnsi="Times New Roman"/>
          <w:sz w:val="24"/>
        </w:rPr>
        <w:t>:</w:t>
      </w:r>
    </w:p>
    <w:p w14:paraId="2C99C50B" w14:textId="77777777" w:rsidR="003A7E60" w:rsidRDefault="003A7E60" w:rsidP="003A7E6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</w:rPr>
      </w:pPr>
      <w:r w:rsidRPr="00DE5622">
        <w:rPr>
          <w:rFonts w:ascii="Times New Roman" w:hAnsi="Times New Roman"/>
          <w:b/>
          <w:sz w:val="24"/>
        </w:rPr>
        <w:t>Kocioł opalany paliwami stałymi</w:t>
      </w:r>
      <w:r>
        <w:rPr>
          <w:rFonts w:ascii="Times New Roman" w:hAnsi="Times New Roman"/>
          <w:sz w:val="24"/>
        </w:rPr>
        <w:t xml:space="preserve"> </w:t>
      </w:r>
      <w:r w:rsidRPr="00DE5622">
        <w:rPr>
          <w:rFonts w:ascii="Times New Roman" w:hAnsi="Times New Roman"/>
          <w:i/>
          <w:sz w:val="24"/>
        </w:rPr>
        <w:t>(kocioł posiadający certyfikat zgodności z normą PN-EN 303-5 spełniający wymagania klasy 5 – dla źródeł opalanych paliwami stałymi. Kocioł powinien być wyposażony w automatyczny podajnik paliwa (nie dotyczy kotłów zgazowujących) i nie może posiadać rusztu awaryjnego ani elementów umożliwiających jego zamontowanie</w:t>
      </w:r>
      <w:r>
        <w:rPr>
          <w:rFonts w:ascii="Times New Roman" w:hAnsi="Times New Roman"/>
          <w:i/>
          <w:sz w:val="24"/>
        </w:rPr>
        <w:t>),</w:t>
      </w:r>
    </w:p>
    <w:p w14:paraId="22290C0B" w14:textId="77777777" w:rsidR="003A7E60" w:rsidRDefault="003A7E60" w:rsidP="003A7E6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DE5622">
        <w:rPr>
          <w:rFonts w:ascii="Times New Roman" w:hAnsi="Times New Roman"/>
          <w:b/>
          <w:sz w:val="24"/>
        </w:rPr>
        <w:t>Kocioł olejowy</w:t>
      </w:r>
      <w:r w:rsidRPr="00DE5622">
        <w:rPr>
          <w:rFonts w:ascii="Times New Roman" w:hAnsi="Times New Roman"/>
          <w:sz w:val="24"/>
        </w:rPr>
        <w:t xml:space="preserve"> (kocioł o sprawności większej niż 80% (sprawność dla obciążenia częściowego 0,3 </w:t>
      </w:r>
      <w:proofErr w:type="spellStart"/>
      <w:r w:rsidRPr="00DE5622">
        <w:rPr>
          <w:rFonts w:ascii="Times New Roman" w:hAnsi="Times New Roman"/>
          <w:sz w:val="24"/>
        </w:rPr>
        <w:t>Pn</w:t>
      </w:r>
      <w:proofErr w:type="spellEnd"/>
      <w:r w:rsidRPr="00DE5622">
        <w:rPr>
          <w:rFonts w:ascii="Times New Roman" w:hAnsi="Times New Roman"/>
          <w:sz w:val="24"/>
        </w:rPr>
        <w:t xml:space="preserve"> i średniej temp. wody 50</w:t>
      </w:r>
      <w:r w:rsidRPr="00DE5622">
        <w:rPr>
          <w:rFonts w:ascii="Times New Roman" w:hAnsi="Times New Roman"/>
          <w:sz w:val="24"/>
          <w:vertAlign w:val="superscript"/>
        </w:rPr>
        <w:t>o</w:t>
      </w:r>
      <w:r w:rsidRPr="00DE5622">
        <w:rPr>
          <w:rFonts w:ascii="Times New Roman" w:hAnsi="Times New Roman"/>
          <w:sz w:val="24"/>
        </w:rPr>
        <w:t>C) spełniający warunki zawarte w rozporządzeniu Ministra Gospodarki i Pracy z dnia 20 października 2005 r. w sprawie zasadniczych wymagań dotyczących efektywności nowych wodnych kotłów grzewczych opalany</w:t>
      </w:r>
      <w:r>
        <w:rPr>
          <w:rFonts w:ascii="Times New Roman" w:hAnsi="Times New Roman"/>
          <w:sz w:val="24"/>
        </w:rPr>
        <w:t>ch paliwa ciekłymi lub gazowymi,</w:t>
      </w:r>
    </w:p>
    <w:p w14:paraId="1BBFBBB2" w14:textId="77777777" w:rsidR="003A7E60" w:rsidRDefault="003A7E60" w:rsidP="003A7E6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DE5622">
        <w:rPr>
          <w:rFonts w:ascii="Times New Roman" w:hAnsi="Times New Roman"/>
          <w:b/>
          <w:sz w:val="24"/>
        </w:rPr>
        <w:t>Kocioł gazowy</w:t>
      </w:r>
      <w:r>
        <w:rPr>
          <w:rFonts w:ascii="Times New Roman" w:hAnsi="Times New Roman"/>
          <w:sz w:val="24"/>
        </w:rPr>
        <w:t xml:space="preserve"> (</w:t>
      </w:r>
      <w:r w:rsidRPr="00DE5622">
        <w:rPr>
          <w:rFonts w:ascii="Times New Roman" w:hAnsi="Times New Roman"/>
          <w:sz w:val="24"/>
        </w:rPr>
        <w:t xml:space="preserve">kocioł o sprawności większej niż 80% (sprawność dla obciążenia częściowego 0,3 </w:t>
      </w:r>
      <w:proofErr w:type="spellStart"/>
      <w:r w:rsidRPr="00DE5622">
        <w:rPr>
          <w:rFonts w:ascii="Times New Roman" w:hAnsi="Times New Roman"/>
          <w:sz w:val="24"/>
        </w:rPr>
        <w:t>Pn</w:t>
      </w:r>
      <w:proofErr w:type="spellEnd"/>
      <w:r w:rsidRPr="00DE5622">
        <w:rPr>
          <w:rFonts w:ascii="Times New Roman" w:hAnsi="Times New Roman"/>
          <w:sz w:val="24"/>
        </w:rPr>
        <w:t xml:space="preserve"> i średniej temp. wody 50</w:t>
      </w:r>
      <w:r w:rsidRPr="00DE5622">
        <w:rPr>
          <w:rFonts w:ascii="Times New Roman" w:hAnsi="Times New Roman"/>
          <w:sz w:val="24"/>
          <w:vertAlign w:val="superscript"/>
        </w:rPr>
        <w:t>o</w:t>
      </w:r>
      <w:r w:rsidRPr="00DE5622">
        <w:rPr>
          <w:rFonts w:ascii="Times New Roman" w:hAnsi="Times New Roman"/>
          <w:sz w:val="24"/>
        </w:rPr>
        <w:t>C) spełniający warunki zawarte w rozporządzeniu Ministra Gospodarki i Pracy z dnia 20 października 2005 r. w sprawie zasadniczych wymagań dotyczących efektywności nowych wodnych kotłów grzewczych opalanych paliwa ciekłymi lub gazowymi</w:t>
      </w:r>
      <w:r>
        <w:rPr>
          <w:rFonts w:ascii="Times New Roman" w:hAnsi="Times New Roman"/>
          <w:sz w:val="24"/>
        </w:rPr>
        <w:t>),</w:t>
      </w:r>
    </w:p>
    <w:p w14:paraId="259049E6" w14:textId="77777777" w:rsidR="003A7E60" w:rsidRDefault="003A7E60" w:rsidP="003A7E6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DE5622">
        <w:rPr>
          <w:rFonts w:ascii="Times New Roman" w:hAnsi="Times New Roman"/>
          <w:b/>
          <w:sz w:val="24"/>
        </w:rPr>
        <w:t>Kocioł elektryczny</w:t>
      </w:r>
      <w:r>
        <w:rPr>
          <w:rFonts w:ascii="Times New Roman" w:hAnsi="Times New Roman"/>
          <w:sz w:val="24"/>
        </w:rPr>
        <w:t>,</w:t>
      </w:r>
    </w:p>
    <w:p w14:paraId="2B6FB2CE" w14:textId="77777777" w:rsidR="003A7E60" w:rsidRDefault="003A7E60" w:rsidP="003A7E60">
      <w:pPr>
        <w:spacing w:after="0"/>
        <w:jc w:val="both"/>
        <w:rPr>
          <w:rFonts w:ascii="Times New Roman" w:hAnsi="Times New Roman"/>
          <w:sz w:val="24"/>
        </w:rPr>
      </w:pPr>
    </w:p>
    <w:p w14:paraId="772B4FCA" w14:textId="77777777" w:rsidR="003A7E60" w:rsidRPr="001966EB" w:rsidRDefault="003A7E60" w:rsidP="003A7E6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Planowana przez wnioskodawcę wysokość </w:t>
      </w:r>
      <w:r w:rsidRPr="001966EB">
        <w:rPr>
          <w:rFonts w:ascii="Times New Roman" w:hAnsi="Times New Roman"/>
          <w:sz w:val="24"/>
        </w:rPr>
        <w:t>kosztów realizacji inwestycji ………</w:t>
      </w:r>
      <w:r>
        <w:rPr>
          <w:rFonts w:ascii="Times New Roman" w:hAnsi="Times New Roman"/>
          <w:sz w:val="24"/>
        </w:rPr>
        <w:t>………………</w:t>
      </w:r>
      <w:r w:rsidRPr="001966EB">
        <w:rPr>
          <w:rFonts w:ascii="Times New Roman" w:hAnsi="Times New Roman"/>
          <w:sz w:val="24"/>
        </w:rPr>
        <w:t>…….zł</w:t>
      </w:r>
    </w:p>
    <w:p w14:paraId="53A0F91C" w14:textId="77777777" w:rsidR="003A7E60" w:rsidRDefault="003A7E60" w:rsidP="003A7E60">
      <w:pPr>
        <w:spacing w:after="0"/>
        <w:jc w:val="both"/>
        <w:rPr>
          <w:rFonts w:ascii="Times New Roman" w:hAnsi="Times New Roman"/>
          <w:sz w:val="24"/>
        </w:rPr>
      </w:pPr>
    </w:p>
    <w:p w14:paraId="61818368" w14:textId="77777777" w:rsidR="003A7E60" w:rsidRPr="001C0F42" w:rsidRDefault="003A7E60" w:rsidP="003A7E6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</w:rPr>
      </w:pPr>
      <w:r w:rsidRPr="001C0F42">
        <w:rPr>
          <w:rFonts w:ascii="Times New Roman" w:hAnsi="Times New Roman"/>
          <w:b/>
          <w:sz w:val="24"/>
        </w:rPr>
        <w:t>Dane wnioskodawcy</w:t>
      </w:r>
    </w:p>
    <w:p w14:paraId="409B1DA0" w14:textId="77777777" w:rsidR="003A7E60" w:rsidRDefault="003A7E60" w:rsidP="003A7E6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Nazwisko, imię ……….…………….…………………………………………………...</w:t>
      </w:r>
    </w:p>
    <w:p w14:paraId="19CC4BBC" w14:textId="77777777" w:rsidR="003A7E60" w:rsidRDefault="003A7E60" w:rsidP="003A7E6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PESEL…………………………………………………………….……………………..</w:t>
      </w:r>
    </w:p>
    <w:p w14:paraId="4D821F26" w14:textId="77777777" w:rsidR="003A7E60" w:rsidRPr="00DE5622" w:rsidRDefault="003A7E60" w:rsidP="003A7E6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Telefon………………………………………….……………………………………….</w:t>
      </w:r>
    </w:p>
    <w:p w14:paraId="13F1C2F5" w14:textId="77777777" w:rsidR="003A7E60" w:rsidRDefault="003A7E60" w:rsidP="003A7E6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Lokalizacja inwestycji...…………………………………………………………………</w:t>
      </w:r>
    </w:p>
    <w:p w14:paraId="3CD0F5CA" w14:textId="77777777" w:rsidR="003A7E60" w:rsidRDefault="003A7E60" w:rsidP="003A7E6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Nr działki na której będzie realizowana inwestycja……………………………………..</w:t>
      </w:r>
    </w:p>
    <w:p w14:paraId="3772167B" w14:textId="77777777" w:rsidR="003A7E60" w:rsidRPr="00EC740D" w:rsidRDefault="003A7E60" w:rsidP="003A7E6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Numer rachunku bankowego, na który powinna zostać przekazana dotacja na inwestycję:</w:t>
      </w:r>
      <w:r w:rsidRPr="00EC740D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………………………..</w:t>
      </w:r>
      <w:r w:rsidRPr="00EC740D">
        <w:rPr>
          <w:rFonts w:ascii="Times New Roman" w:hAnsi="Times New Roman"/>
          <w:sz w:val="24"/>
        </w:rPr>
        <w:t>…………………………………………………..</w:t>
      </w:r>
    </w:p>
    <w:p w14:paraId="2ED54D31" w14:textId="77777777" w:rsidR="003A7E60" w:rsidRDefault="003A7E60" w:rsidP="003A7E6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Tytuł prawny do nieruchomości na której będzie realizowana inwestycja: </w:t>
      </w:r>
    </w:p>
    <w:p w14:paraId="47FF28D7" w14:textId="77777777" w:rsidR="003A7E60" w:rsidRDefault="003A7E60" w:rsidP="003A7E60">
      <w:pPr>
        <w:spacing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A8"/>
      </w:r>
      <w:r>
        <w:rPr>
          <w:rFonts w:ascii="Times New Roman" w:hAnsi="Times New Roman"/>
          <w:sz w:val="24"/>
        </w:rPr>
        <w:t xml:space="preserve"> własność / </w:t>
      </w:r>
      <w:r>
        <w:rPr>
          <w:rFonts w:ascii="Times New Roman" w:hAnsi="Times New Roman"/>
          <w:sz w:val="24"/>
        </w:rPr>
        <w:sym w:font="Wingdings" w:char="F0A8"/>
      </w:r>
      <w:r>
        <w:rPr>
          <w:rFonts w:ascii="Times New Roman" w:hAnsi="Times New Roman"/>
          <w:sz w:val="24"/>
        </w:rPr>
        <w:t xml:space="preserve"> współwłasność</w:t>
      </w:r>
    </w:p>
    <w:p w14:paraId="22CEAA5B" w14:textId="77777777" w:rsidR="003A7E60" w:rsidRDefault="003A7E60" w:rsidP="003A7E60">
      <w:pPr>
        <w:spacing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współwłaścicieli wnioskodawca dodatkowo winien posiadać i przedłożyć wraz z niniejszym wnioskiem zgodę wszystkich współwłaścicieli nieruchomości na realizację inwestycji w tym  i podpisanie umowy o udzielenie dotacji i przekazanie dotacji na rachunek bankowy jednego ze współwłaścicieli.</w:t>
      </w:r>
    </w:p>
    <w:p w14:paraId="6D6A2E43" w14:textId="77777777" w:rsidR="003A7E60" w:rsidRDefault="003A7E60" w:rsidP="003A7E60">
      <w:pPr>
        <w:spacing w:after="0"/>
        <w:jc w:val="both"/>
        <w:rPr>
          <w:rFonts w:ascii="Times New Roman" w:hAnsi="Times New Roman"/>
          <w:sz w:val="24"/>
        </w:rPr>
      </w:pPr>
    </w:p>
    <w:p w14:paraId="1D7DABF0" w14:textId="77777777" w:rsidR="003A7E60" w:rsidRPr="00E6530B" w:rsidRDefault="003A7E60" w:rsidP="003A7E6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</w:rPr>
      </w:pPr>
      <w:r w:rsidRPr="00E6530B">
        <w:rPr>
          <w:rFonts w:ascii="Times New Roman" w:hAnsi="Times New Roman"/>
          <w:b/>
          <w:sz w:val="24"/>
        </w:rPr>
        <w:t>Planowany termin rozpoczęcia i zakończenia inwestycji:</w:t>
      </w:r>
    </w:p>
    <w:p w14:paraId="7939E9BB" w14:textId="77777777" w:rsidR="003A7E60" w:rsidRDefault="003A7E60" w:rsidP="003A7E60">
      <w:pPr>
        <w:spacing w:after="0"/>
        <w:ind w:left="7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……….……………………………………………………………………..……………</w:t>
      </w:r>
    </w:p>
    <w:p w14:paraId="3DC89914" w14:textId="77777777" w:rsidR="003A7E60" w:rsidRPr="00E6530B" w:rsidRDefault="003A7E60" w:rsidP="003A7E6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</w:rPr>
      </w:pPr>
      <w:r w:rsidRPr="00E6530B">
        <w:rPr>
          <w:rFonts w:ascii="Times New Roman" w:hAnsi="Times New Roman"/>
          <w:b/>
          <w:sz w:val="24"/>
        </w:rPr>
        <w:t xml:space="preserve">Wykaz dokumentów, których złożenie </w:t>
      </w:r>
      <w:r>
        <w:rPr>
          <w:rFonts w:ascii="Times New Roman" w:hAnsi="Times New Roman"/>
          <w:b/>
          <w:sz w:val="24"/>
        </w:rPr>
        <w:t xml:space="preserve">przez Wnioskodawcę </w:t>
      </w:r>
      <w:r w:rsidRPr="00E6530B">
        <w:rPr>
          <w:rFonts w:ascii="Times New Roman" w:hAnsi="Times New Roman"/>
          <w:b/>
          <w:sz w:val="24"/>
        </w:rPr>
        <w:t>jest wymagane wraz z niniejszym wnioskiem</w:t>
      </w:r>
      <w:r>
        <w:rPr>
          <w:rFonts w:ascii="Times New Roman" w:hAnsi="Times New Roman"/>
          <w:b/>
          <w:sz w:val="24"/>
        </w:rPr>
        <w:t>:</w:t>
      </w:r>
    </w:p>
    <w:p w14:paraId="53A56EB4" w14:textId="77777777" w:rsidR="003A7E60" w:rsidRDefault="003A7E60" w:rsidP="003A7E6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Oświadczenie o zakresie planowanej inwestycji.</w:t>
      </w:r>
    </w:p>
    <w:p w14:paraId="0C94D273" w14:textId="77777777" w:rsidR="003A7E60" w:rsidRDefault="003A7E60" w:rsidP="003A7E6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współwłasności nieruchomości - zgoda wszystkich współwłaścicieli nieruchomości na wykonanie inwestycji i podpisanie umowy o udzielenie dotacji.</w:t>
      </w:r>
    </w:p>
    <w:p w14:paraId="445A3E33" w14:textId="77777777" w:rsidR="003A7E60" w:rsidRDefault="003A7E60" w:rsidP="003A7E6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Oświadczenie, że inwestycja nie jest finansowana z innych bezzwrotnych źródeł.</w:t>
      </w:r>
    </w:p>
    <w:p w14:paraId="5510FBC0" w14:textId="77777777" w:rsidR="003A7E60" w:rsidRDefault="003A7E60" w:rsidP="003A7E6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Oświadczenie o niezaleganiu w podatkach i opłatach lokalnych na rzecz Gminy Suwałki.</w:t>
      </w:r>
    </w:p>
    <w:p w14:paraId="0796CAB2" w14:textId="77777777" w:rsidR="003A7E60" w:rsidRDefault="003A7E60" w:rsidP="003A7E6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Klauzula informacyjna o przetwarzaniu danych osobowych.</w:t>
      </w:r>
    </w:p>
    <w:p w14:paraId="3EEACF41" w14:textId="77777777" w:rsidR="003A7E60" w:rsidRDefault="003A7E60" w:rsidP="003A7E60">
      <w:pPr>
        <w:spacing w:after="0"/>
        <w:jc w:val="both"/>
        <w:rPr>
          <w:rFonts w:ascii="Times New Roman" w:hAnsi="Times New Roman"/>
          <w:sz w:val="24"/>
        </w:rPr>
      </w:pPr>
    </w:p>
    <w:p w14:paraId="511DBA1E" w14:textId="77777777" w:rsidR="003A7E60" w:rsidRPr="00DE5622" w:rsidRDefault="003A7E60" w:rsidP="003A7E60">
      <w:pPr>
        <w:spacing w:after="0"/>
        <w:ind w:left="720"/>
        <w:jc w:val="both"/>
        <w:rPr>
          <w:rFonts w:ascii="Times New Roman" w:hAnsi="Times New Roman"/>
          <w:sz w:val="24"/>
        </w:rPr>
      </w:pPr>
    </w:p>
    <w:p w14:paraId="7C79F201" w14:textId="77777777" w:rsidR="003A7E60" w:rsidRPr="00DE5622" w:rsidRDefault="003A7E60" w:rsidP="003A7E60">
      <w:pPr>
        <w:spacing w:after="0"/>
        <w:ind w:left="720"/>
        <w:jc w:val="both"/>
        <w:rPr>
          <w:rFonts w:ascii="Times New Roman" w:hAnsi="Times New Roman"/>
          <w:i/>
          <w:sz w:val="24"/>
        </w:rPr>
      </w:pPr>
    </w:p>
    <w:p w14:paraId="6D45F9C9" w14:textId="77777777" w:rsidR="003A7E60" w:rsidRPr="003A77CE" w:rsidRDefault="003A7E60" w:rsidP="003A7E60">
      <w:pPr>
        <w:spacing w:after="0"/>
        <w:ind w:left="4956"/>
        <w:jc w:val="both"/>
        <w:rPr>
          <w:rFonts w:ascii="Times New Roman" w:hAnsi="Times New Roman"/>
          <w:sz w:val="24"/>
        </w:rPr>
      </w:pPr>
      <w:r w:rsidRPr="003A77CE">
        <w:rPr>
          <w:rFonts w:ascii="Times New Roman" w:hAnsi="Times New Roman"/>
          <w:sz w:val="24"/>
        </w:rPr>
        <w:t>………………………………………….</w:t>
      </w:r>
    </w:p>
    <w:p w14:paraId="308C83BD" w14:textId="77777777" w:rsidR="003A7E60" w:rsidRPr="003178D1" w:rsidRDefault="003A7E60" w:rsidP="003A7E60"/>
    <w:p w14:paraId="53D205F7" w14:textId="77777777" w:rsidR="0082291A" w:rsidRDefault="0082291A"/>
    <w:sectPr w:rsidR="0082291A" w:rsidSect="0013256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739A"/>
    <w:multiLevelType w:val="hybridMultilevel"/>
    <w:tmpl w:val="E9CA7E6A"/>
    <w:lvl w:ilvl="0" w:tplc="AAAE3F0A">
      <w:start w:val="1"/>
      <w:numFmt w:val="upperRoman"/>
      <w:lvlText w:val="%1."/>
      <w:lvlJc w:val="left"/>
      <w:pPr>
        <w:ind w:left="7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2E6F12C5"/>
    <w:multiLevelType w:val="hybridMultilevel"/>
    <w:tmpl w:val="8E909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C2A0B"/>
    <w:multiLevelType w:val="hybridMultilevel"/>
    <w:tmpl w:val="8E909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81C17"/>
    <w:multiLevelType w:val="hybridMultilevel"/>
    <w:tmpl w:val="E348048C"/>
    <w:lvl w:ilvl="0" w:tplc="D9CC273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E53FA"/>
    <w:multiLevelType w:val="hybridMultilevel"/>
    <w:tmpl w:val="ABA2E09E"/>
    <w:lvl w:ilvl="0" w:tplc="48BA807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60"/>
    <w:rsid w:val="003A7E60"/>
    <w:rsid w:val="0082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640D"/>
  <w15:chartTrackingRefBased/>
  <w15:docId w15:val="{AE0E9070-415C-44A2-B793-97A98602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E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2989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apaulakowska</dc:creator>
  <cp:keywords/>
  <dc:description/>
  <cp:lastModifiedBy>apaulakowska</cp:lastModifiedBy>
  <cp:revision>1</cp:revision>
  <dcterms:created xsi:type="dcterms:W3CDTF">2021-01-08T13:24:00Z</dcterms:created>
  <dcterms:modified xsi:type="dcterms:W3CDTF">2021-01-08T13:25:00Z</dcterms:modified>
</cp:coreProperties>
</file>