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06" w:rsidRPr="00D80A5C" w:rsidRDefault="00C544D8" w:rsidP="00D80A5C">
      <w:pPr>
        <w:pStyle w:val="Teksttreci0"/>
        <w:spacing w:after="260" w:line="285" w:lineRule="auto"/>
        <w:ind w:left="7513" w:right="180"/>
        <w:rPr>
          <w:sz w:val="14"/>
          <w:szCs w:val="14"/>
        </w:rPr>
      </w:pPr>
      <w:r w:rsidRPr="00D80A5C">
        <w:rPr>
          <w:sz w:val="14"/>
          <w:szCs w:val="14"/>
        </w:rPr>
        <w:t>Załącznik Nr 1</w:t>
      </w:r>
      <w:r w:rsidR="00354172" w:rsidRPr="00D80A5C">
        <w:rPr>
          <w:sz w:val="14"/>
          <w:szCs w:val="14"/>
        </w:rPr>
        <w:br/>
      </w:r>
      <w:r w:rsidR="00093F06" w:rsidRPr="00D80A5C">
        <w:rPr>
          <w:sz w:val="14"/>
          <w:szCs w:val="14"/>
        </w:rPr>
        <w:t>do zarządzenia</w:t>
      </w:r>
      <w:r w:rsidRPr="00D80A5C">
        <w:rPr>
          <w:sz w:val="14"/>
          <w:szCs w:val="14"/>
        </w:rPr>
        <w:t xml:space="preserve"> Nr 169/20</w:t>
      </w:r>
      <w:r w:rsidRPr="00D80A5C">
        <w:rPr>
          <w:sz w:val="14"/>
          <w:szCs w:val="14"/>
        </w:rPr>
        <w:br/>
        <w:t>Wójta Gminy Suwałki</w:t>
      </w:r>
      <w:r w:rsidRPr="00D80A5C">
        <w:rPr>
          <w:sz w:val="14"/>
          <w:szCs w:val="14"/>
        </w:rPr>
        <w:br/>
      </w:r>
      <w:r w:rsidR="00093F06" w:rsidRPr="00D80A5C">
        <w:rPr>
          <w:sz w:val="14"/>
          <w:szCs w:val="14"/>
        </w:rPr>
        <w:t>z dnia 12 maja 2020 r.</w:t>
      </w:r>
    </w:p>
    <w:p w:rsidR="009157B4" w:rsidRPr="00B53100" w:rsidRDefault="006E7CEB">
      <w:pPr>
        <w:pStyle w:val="Teksttreci0"/>
        <w:spacing w:after="260" w:line="271" w:lineRule="auto"/>
        <w:jc w:val="center"/>
        <w:rPr>
          <w:sz w:val="24"/>
          <w:szCs w:val="24"/>
        </w:rPr>
      </w:pPr>
      <w:r w:rsidRPr="00B53100">
        <w:rPr>
          <w:b/>
          <w:bCs/>
          <w:sz w:val="24"/>
          <w:szCs w:val="24"/>
        </w:rPr>
        <w:t>ZGŁOSZENIE DO EWIDENCJI ZBIORNIKÓW BEZODPŁYWOWYCH (SZAMB)</w:t>
      </w:r>
      <w:r w:rsidRPr="00B53100">
        <w:rPr>
          <w:b/>
          <w:bCs/>
          <w:sz w:val="24"/>
          <w:szCs w:val="24"/>
        </w:rPr>
        <w:br/>
        <w:t>LUB PRZYDOMOWYCH OCZYSZCZALNI ŚCIEKÓW</w:t>
      </w:r>
      <w:r w:rsidRPr="00B53100">
        <w:rPr>
          <w:b/>
          <w:bCs/>
          <w:sz w:val="24"/>
          <w:szCs w:val="24"/>
        </w:rPr>
        <w:br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1"/>
        <w:gridCol w:w="2880"/>
        <w:gridCol w:w="3461"/>
      </w:tblGrid>
      <w:tr w:rsidR="009157B4" w:rsidRPr="00E70138" w:rsidTr="00AA65C9">
        <w:trPr>
          <w:trHeight w:hRule="exact" w:val="58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B4" w:rsidRPr="00B53100" w:rsidRDefault="006E7CEB" w:rsidP="00AA65C9">
            <w:pPr>
              <w:pStyle w:val="Inne0"/>
              <w:spacing w:before="140" w:line="240" w:lineRule="auto"/>
              <w:ind w:left="132"/>
              <w:rPr>
                <w:sz w:val="20"/>
                <w:szCs w:val="20"/>
              </w:rPr>
            </w:pPr>
            <w:r w:rsidRPr="00B53100">
              <w:rPr>
                <w:sz w:val="20"/>
                <w:szCs w:val="20"/>
              </w:rPr>
              <w:t>Adres nieruchomości</w:t>
            </w:r>
          </w:p>
        </w:tc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B4" w:rsidRPr="00B53100" w:rsidRDefault="0091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B4" w:rsidRPr="00E70138" w:rsidTr="00354172">
        <w:trPr>
          <w:trHeight w:hRule="exact" w:val="58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B4" w:rsidRPr="00B53100" w:rsidRDefault="006E7CEB" w:rsidP="00AA65C9">
            <w:pPr>
              <w:pStyle w:val="Inne0"/>
              <w:spacing w:before="140" w:line="240" w:lineRule="auto"/>
              <w:ind w:left="132"/>
              <w:rPr>
                <w:sz w:val="20"/>
                <w:szCs w:val="20"/>
              </w:rPr>
            </w:pPr>
            <w:r w:rsidRPr="00B53100">
              <w:rPr>
                <w:sz w:val="20"/>
                <w:szCs w:val="20"/>
              </w:rPr>
              <w:t>Numer ewidencyjny działki</w:t>
            </w:r>
          </w:p>
        </w:tc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B4" w:rsidRPr="00B53100" w:rsidRDefault="0091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B4" w:rsidRPr="00E70138" w:rsidTr="00354172">
        <w:trPr>
          <w:trHeight w:hRule="exact" w:val="80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157B4" w:rsidRPr="00B53100" w:rsidRDefault="006E7CEB" w:rsidP="00AA65C9">
            <w:pPr>
              <w:pStyle w:val="Inne0"/>
              <w:spacing w:line="240" w:lineRule="auto"/>
              <w:ind w:left="132"/>
              <w:rPr>
                <w:sz w:val="20"/>
                <w:szCs w:val="20"/>
              </w:rPr>
            </w:pPr>
            <w:r w:rsidRPr="00B53100">
              <w:rPr>
                <w:sz w:val="20"/>
                <w:szCs w:val="20"/>
              </w:rPr>
              <w:t>Budyn</w:t>
            </w:r>
            <w:r w:rsidR="00AA65C9" w:rsidRPr="00B53100">
              <w:rPr>
                <w:sz w:val="20"/>
                <w:szCs w:val="20"/>
              </w:rPr>
              <w:t>ek na nieruchomości podłączony jest</w:t>
            </w:r>
            <w:r w:rsidRPr="00B53100">
              <w:rPr>
                <w:sz w:val="20"/>
                <w:szCs w:val="20"/>
              </w:rPr>
              <w:t xml:space="preserve"> do sieci kanalizacyjnej*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7B4" w:rsidRPr="00B53100" w:rsidRDefault="006E7CEB" w:rsidP="00AA65C9">
            <w:pPr>
              <w:pStyle w:val="Inne0"/>
              <w:tabs>
                <w:tab w:val="left" w:pos="2251"/>
                <w:tab w:val="left" w:leader="underscore" w:pos="2592"/>
              </w:tabs>
              <w:spacing w:line="240" w:lineRule="auto"/>
              <w:ind w:left="132"/>
              <w:jc w:val="both"/>
              <w:rPr>
                <w:sz w:val="20"/>
                <w:szCs w:val="20"/>
              </w:rPr>
            </w:pPr>
            <w:r w:rsidRPr="00B53100">
              <w:rPr>
                <w:sz w:val="20"/>
                <w:szCs w:val="20"/>
              </w:rPr>
              <w:t>TAK</w:t>
            </w:r>
            <w:r w:rsidRPr="00B53100">
              <w:rPr>
                <w:sz w:val="20"/>
                <w:szCs w:val="20"/>
              </w:rPr>
              <w:tab/>
            </w:r>
            <w:r w:rsidR="00AA65C9" w:rsidRPr="00B53100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7B4" w:rsidRPr="00B53100" w:rsidRDefault="006E7CEB" w:rsidP="00B53100">
            <w:pPr>
              <w:pStyle w:val="Inne0"/>
              <w:tabs>
                <w:tab w:val="left" w:pos="2386"/>
                <w:tab w:val="left" w:leader="underscore" w:pos="2726"/>
              </w:tabs>
              <w:spacing w:line="240" w:lineRule="auto"/>
              <w:ind w:left="132"/>
              <w:rPr>
                <w:sz w:val="20"/>
                <w:szCs w:val="20"/>
              </w:rPr>
            </w:pPr>
            <w:r w:rsidRPr="00B53100">
              <w:rPr>
                <w:sz w:val="20"/>
                <w:szCs w:val="20"/>
              </w:rPr>
              <w:t>NIE</w:t>
            </w:r>
            <w:r w:rsidRPr="00B53100">
              <w:rPr>
                <w:sz w:val="20"/>
                <w:szCs w:val="20"/>
              </w:rPr>
              <w:tab/>
            </w:r>
            <w:r w:rsidR="00EA1424" w:rsidRPr="00B53100">
              <w:rPr>
                <w:sz w:val="20"/>
                <w:szCs w:val="20"/>
              </w:rPr>
              <w:t xml:space="preserve">      </w:t>
            </w:r>
            <w:r w:rsidR="00AA65C9" w:rsidRPr="00B53100">
              <w:rPr>
                <w:sz w:val="20"/>
                <w:szCs w:val="20"/>
              </w:rPr>
              <w:t xml:space="preserve"> </w:t>
            </w:r>
            <w:r w:rsidR="00AA65C9" w:rsidRPr="00B53100">
              <w:rPr>
                <w:sz w:val="24"/>
                <w:szCs w:val="24"/>
              </w:rPr>
              <w:sym w:font="Wingdings 2" w:char="F0A3"/>
            </w:r>
          </w:p>
        </w:tc>
      </w:tr>
      <w:tr w:rsidR="009157B4" w:rsidRPr="00E70138" w:rsidTr="00354172">
        <w:trPr>
          <w:trHeight w:hRule="exact" w:val="101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  <w:vAlign w:val="center"/>
          </w:tcPr>
          <w:p w:rsidR="009157B4" w:rsidRPr="00B53100" w:rsidRDefault="006E7CEB" w:rsidP="00AA65C9">
            <w:pPr>
              <w:pStyle w:val="Inne0"/>
              <w:spacing w:line="240" w:lineRule="auto"/>
              <w:ind w:left="132"/>
              <w:rPr>
                <w:sz w:val="20"/>
                <w:szCs w:val="20"/>
              </w:rPr>
            </w:pPr>
            <w:r w:rsidRPr="00B53100">
              <w:rPr>
                <w:sz w:val="20"/>
                <w:szCs w:val="20"/>
              </w:rPr>
              <w:t>Nieruchomość wyposażona jest w*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7B4" w:rsidRPr="00B53100" w:rsidRDefault="006E7CEB" w:rsidP="00AA65C9">
            <w:pPr>
              <w:pStyle w:val="Inne0"/>
              <w:spacing w:line="240" w:lineRule="auto"/>
              <w:ind w:left="132"/>
              <w:jc w:val="both"/>
              <w:rPr>
                <w:sz w:val="20"/>
                <w:szCs w:val="20"/>
              </w:rPr>
            </w:pPr>
            <w:r w:rsidRPr="00B53100">
              <w:rPr>
                <w:sz w:val="20"/>
                <w:szCs w:val="20"/>
              </w:rPr>
              <w:t>ZBIORNIK</w:t>
            </w:r>
          </w:p>
          <w:p w:rsidR="009157B4" w:rsidRPr="00B53100" w:rsidRDefault="006E7CEB" w:rsidP="00AA65C9">
            <w:pPr>
              <w:pStyle w:val="Inne0"/>
              <w:tabs>
                <w:tab w:val="left" w:leader="underscore" w:pos="2253"/>
              </w:tabs>
              <w:spacing w:line="240" w:lineRule="auto"/>
              <w:ind w:left="132"/>
              <w:jc w:val="both"/>
              <w:rPr>
                <w:sz w:val="20"/>
                <w:szCs w:val="20"/>
              </w:rPr>
            </w:pPr>
            <w:r w:rsidRPr="00B53100">
              <w:rPr>
                <w:sz w:val="20"/>
                <w:szCs w:val="20"/>
              </w:rPr>
              <w:t xml:space="preserve">BEZODPŁYWOWY </w:t>
            </w:r>
            <w:r w:rsidR="00AA65C9" w:rsidRPr="00B53100">
              <w:rPr>
                <w:sz w:val="20"/>
                <w:szCs w:val="20"/>
              </w:rPr>
              <w:t xml:space="preserve">  </w:t>
            </w:r>
            <w:r w:rsidR="00EA1424" w:rsidRPr="00B53100">
              <w:rPr>
                <w:sz w:val="20"/>
                <w:szCs w:val="20"/>
              </w:rPr>
              <w:t xml:space="preserve">     </w:t>
            </w:r>
            <w:r w:rsidR="00AA65C9" w:rsidRPr="00B53100">
              <w:rPr>
                <w:sz w:val="24"/>
                <w:szCs w:val="24"/>
              </w:rPr>
              <w:sym w:font="Wingdings 2" w:char="F0A3"/>
            </w:r>
          </w:p>
          <w:p w:rsidR="009157B4" w:rsidRPr="00B53100" w:rsidRDefault="006E7CEB" w:rsidP="00AA65C9">
            <w:pPr>
              <w:pStyle w:val="Inne0"/>
              <w:spacing w:line="240" w:lineRule="auto"/>
              <w:ind w:left="132"/>
              <w:jc w:val="both"/>
              <w:rPr>
                <w:sz w:val="20"/>
                <w:szCs w:val="20"/>
              </w:rPr>
            </w:pPr>
            <w:r w:rsidRPr="00B53100">
              <w:rPr>
                <w:sz w:val="20"/>
                <w:szCs w:val="20"/>
              </w:rPr>
              <w:t>(SZAMBO)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7B4" w:rsidRPr="00B53100" w:rsidRDefault="006E7CEB" w:rsidP="00880694">
            <w:pPr>
              <w:pStyle w:val="Inne0"/>
              <w:ind w:left="132"/>
              <w:rPr>
                <w:sz w:val="20"/>
                <w:szCs w:val="20"/>
              </w:rPr>
            </w:pPr>
            <w:r w:rsidRPr="00B53100">
              <w:rPr>
                <w:sz w:val="20"/>
                <w:szCs w:val="20"/>
              </w:rPr>
              <w:t>PRZYDOMOWĄ</w:t>
            </w:r>
            <w:r w:rsidR="00B53100">
              <w:rPr>
                <w:sz w:val="20"/>
                <w:szCs w:val="20"/>
              </w:rPr>
              <w:br/>
            </w:r>
            <w:r w:rsidRPr="00B53100">
              <w:rPr>
                <w:sz w:val="20"/>
                <w:szCs w:val="20"/>
              </w:rPr>
              <w:t>OCZYSZCZALNIĘ</w:t>
            </w:r>
            <w:r w:rsidR="00AA65C9" w:rsidRPr="00B53100">
              <w:rPr>
                <w:sz w:val="20"/>
                <w:szCs w:val="20"/>
              </w:rPr>
              <w:t xml:space="preserve">   </w:t>
            </w:r>
            <w:r w:rsidR="00B53100">
              <w:rPr>
                <w:sz w:val="20"/>
                <w:szCs w:val="20"/>
              </w:rPr>
              <w:t xml:space="preserve">    </w:t>
            </w:r>
            <w:r w:rsidR="00880694">
              <w:rPr>
                <w:sz w:val="20"/>
                <w:szCs w:val="20"/>
              </w:rPr>
              <w:t xml:space="preserve"> </w:t>
            </w:r>
            <w:r w:rsidR="00B53100">
              <w:rPr>
                <w:sz w:val="20"/>
                <w:szCs w:val="20"/>
              </w:rPr>
              <w:t xml:space="preserve">       </w:t>
            </w:r>
            <w:r w:rsidR="00AA65C9" w:rsidRPr="00B53100">
              <w:rPr>
                <w:sz w:val="20"/>
                <w:szCs w:val="20"/>
              </w:rPr>
              <w:t xml:space="preserve">     </w:t>
            </w:r>
            <w:r w:rsidR="00AA65C9" w:rsidRPr="00B53100">
              <w:rPr>
                <w:sz w:val="24"/>
                <w:szCs w:val="24"/>
              </w:rPr>
              <w:sym w:font="Wingdings 2" w:char="F0A3"/>
            </w:r>
            <w:r w:rsidR="00AA65C9" w:rsidRPr="00B53100">
              <w:rPr>
                <w:sz w:val="20"/>
                <w:szCs w:val="20"/>
              </w:rPr>
              <w:br/>
            </w:r>
            <w:r w:rsidRPr="00B53100">
              <w:rPr>
                <w:sz w:val="20"/>
                <w:szCs w:val="20"/>
              </w:rPr>
              <w:t xml:space="preserve"> ŚCIEKÓW</w:t>
            </w:r>
          </w:p>
        </w:tc>
      </w:tr>
      <w:tr w:rsidR="009157B4" w:rsidRPr="00E70138" w:rsidTr="00EA1424">
        <w:trPr>
          <w:trHeight w:hRule="exact" w:val="545"/>
          <w:jc w:val="center"/>
        </w:trPr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7B4" w:rsidRPr="00B53100" w:rsidRDefault="006E7CEB" w:rsidP="00EA1424">
            <w:pPr>
              <w:pStyle w:val="Inne0"/>
              <w:spacing w:line="298" w:lineRule="auto"/>
              <w:jc w:val="center"/>
              <w:rPr>
                <w:sz w:val="20"/>
                <w:szCs w:val="20"/>
              </w:rPr>
            </w:pPr>
            <w:r w:rsidRPr="00B53100">
              <w:rPr>
                <w:b/>
                <w:bCs/>
                <w:sz w:val="20"/>
                <w:szCs w:val="20"/>
              </w:rPr>
              <w:t>DANE TECHNICZNE ZBIORNIKA BEZODPŁYWOWEGO/PRZYDOMOWEJ OCZYSZCZALNI ŚCIEKÓW</w:t>
            </w:r>
          </w:p>
        </w:tc>
      </w:tr>
      <w:tr w:rsidR="009157B4" w:rsidRPr="00E70138" w:rsidTr="00354172">
        <w:trPr>
          <w:trHeight w:hRule="exact" w:val="643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7B4" w:rsidRPr="00B53100" w:rsidRDefault="0091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57B4" w:rsidRPr="00B53100" w:rsidRDefault="006E7CEB" w:rsidP="00EA1424">
            <w:pPr>
              <w:pStyle w:val="Inne0"/>
              <w:spacing w:line="240" w:lineRule="auto"/>
              <w:jc w:val="center"/>
              <w:rPr>
                <w:sz w:val="20"/>
                <w:szCs w:val="20"/>
              </w:rPr>
            </w:pPr>
            <w:r w:rsidRPr="00B53100">
              <w:rPr>
                <w:sz w:val="20"/>
                <w:szCs w:val="20"/>
              </w:rPr>
              <w:t>ZBIORNIK BEZODPŁYWOWY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7B4" w:rsidRPr="00B53100" w:rsidRDefault="006E7CEB" w:rsidP="00EA1424">
            <w:pPr>
              <w:pStyle w:val="Inne0"/>
              <w:spacing w:line="240" w:lineRule="auto"/>
              <w:jc w:val="center"/>
              <w:rPr>
                <w:sz w:val="20"/>
                <w:szCs w:val="20"/>
              </w:rPr>
            </w:pPr>
            <w:r w:rsidRPr="00B53100">
              <w:rPr>
                <w:sz w:val="20"/>
                <w:szCs w:val="20"/>
              </w:rPr>
              <w:t>PRZYDOMOWA OCZYSZCZALNIA ŚCIEKÓW</w:t>
            </w:r>
          </w:p>
        </w:tc>
      </w:tr>
      <w:tr w:rsidR="009157B4" w:rsidRPr="00E70138" w:rsidTr="00354172">
        <w:trPr>
          <w:trHeight w:hRule="exact" w:val="50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157B4" w:rsidRPr="00B53100" w:rsidRDefault="006E7CEB" w:rsidP="00AA65C9">
            <w:pPr>
              <w:pStyle w:val="Inne0"/>
              <w:spacing w:line="240" w:lineRule="auto"/>
              <w:ind w:left="132"/>
              <w:rPr>
                <w:sz w:val="20"/>
                <w:szCs w:val="20"/>
              </w:rPr>
            </w:pPr>
            <w:r w:rsidRPr="00B53100">
              <w:rPr>
                <w:sz w:val="20"/>
                <w:szCs w:val="20"/>
              </w:rPr>
              <w:t>Pojemność (m</w:t>
            </w:r>
            <w:r w:rsidRPr="00B53100">
              <w:rPr>
                <w:sz w:val="20"/>
                <w:szCs w:val="20"/>
                <w:vertAlign w:val="superscript"/>
              </w:rPr>
              <w:t>3</w:t>
            </w:r>
            <w:r w:rsidRPr="00B53100">
              <w:rPr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7B4" w:rsidRPr="00B53100" w:rsidRDefault="0091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7B4" w:rsidRPr="00B53100" w:rsidRDefault="0091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B4" w:rsidRPr="00E70138" w:rsidTr="00354172">
        <w:trPr>
          <w:trHeight w:hRule="exact" w:val="893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bottom"/>
          </w:tcPr>
          <w:p w:rsidR="009157B4" w:rsidRPr="00B53100" w:rsidRDefault="006E7CEB" w:rsidP="00AA65C9">
            <w:pPr>
              <w:pStyle w:val="Inne0"/>
              <w:spacing w:line="240" w:lineRule="auto"/>
              <w:ind w:left="132"/>
              <w:rPr>
                <w:sz w:val="20"/>
                <w:szCs w:val="20"/>
              </w:rPr>
            </w:pPr>
            <w:r w:rsidRPr="00B53100">
              <w:rPr>
                <w:sz w:val="20"/>
                <w:szCs w:val="20"/>
              </w:rPr>
              <w:t>Technologia wykonania zbiornika (np.</w:t>
            </w:r>
            <w:r w:rsidR="00FE3945" w:rsidRPr="00B53100">
              <w:rPr>
                <w:sz w:val="20"/>
                <w:szCs w:val="20"/>
              </w:rPr>
              <w:t>:</w:t>
            </w:r>
            <w:r w:rsidRPr="00B53100">
              <w:rPr>
                <w:sz w:val="20"/>
                <w:szCs w:val="20"/>
              </w:rPr>
              <w:t xml:space="preserve"> betonowy, metalowy, z tworzywa sztucznego ...)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7B4" w:rsidRPr="00B53100" w:rsidRDefault="0091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9157B4" w:rsidRPr="00B53100" w:rsidRDefault="0091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B4" w:rsidRPr="00E70138" w:rsidTr="00354172">
        <w:trPr>
          <w:trHeight w:hRule="exact" w:val="15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157B4" w:rsidRPr="00B53100" w:rsidRDefault="006E7CEB" w:rsidP="00AA65C9">
            <w:pPr>
              <w:pStyle w:val="Inne0"/>
              <w:spacing w:line="240" w:lineRule="auto"/>
              <w:ind w:left="132"/>
              <w:rPr>
                <w:sz w:val="20"/>
                <w:szCs w:val="20"/>
              </w:rPr>
            </w:pPr>
            <w:r w:rsidRPr="00B53100">
              <w:rPr>
                <w:sz w:val="20"/>
                <w:szCs w:val="20"/>
              </w:rPr>
              <w:t>Typ przydomowej oczyszczalni</w:t>
            </w:r>
          </w:p>
          <w:p w:rsidR="00FE3945" w:rsidRPr="00B53100" w:rsidRDefault="00FE3945" w:rsidP="00FE3945">
            <w:pPr>
              <w:pStyle w:val="Inne0"/>
              <w:spacing w:line="240" w:lineRule="auto"/>
              <w:ind w:left="132"/>
              <w:rPr>
                <w:sz w:val="20"/>
                <w:szCs w:val="20"/>
              </w:rPr>
            </w:pPr>
            <w:r w:rsidRPr="00B53100">
              <w:rPr>
                <w:sz w:val="20"/>
                <w:szCs w:val="20"/>
              </w:rPr>
              <w:t>(np.: drenażowa rozsączająca, z osadem czynnym, z filtrem piaskowym, gruntowo – roślinna lub ze złożem biologicznym)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9157B4" w:rsidRPr="00B53100" w:rsidRDefault="0091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7B4" w:rsidRPr="00B53100" w:rsidRDefault="0091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57B4" w:rsidRPr="00E70138" w:rsidRDefault="00AA65C9">
      <w:pPr>
        <w:pStyle w:val="Stopka1"/>
        <w:spacing w:after="0"/>
        <w:ind w:left="182" w:firstLine="0"/>
        <w:rPr>
          <w:i/>
          <w:sz w:val="16"/>
          <w:szCs w:val="16"/>
        </w:rPr>
      </w:pPr>
      <w:r w:rsidRPr="00E70138">
        <w:rPr>
          <w:i/>
          <w:sz w:val="16"/>
          <w:szCs w:val="16"/>
        </w:rPr>
        <w:t>*</w:t>
      </w:r>
      <w:r w:rsidR="006E7CEB" w:rsidRPr="00E70138">
        <w:rPr>
          <w:i/>
          <w:sz w:val="16"/>
          <w:szCs w:val="16"/>
        </w:rPr>
        <w:t xml:space="preserve"> właściwe zaznaczyć</w:t>
      </w:r>
    </w:p>
    <w:p w:rsidR="00C6124B" w:rsidRDefault="00C6124B" w:rsidP="00E70138">
      <w:pPr>
        <w:pStyle w:val="Stopka1"/>
        <w:spacing w:after="0"/>
        <w:ind w:left="5664" w:right="-34" w:firstLine="708"/>
        <w:rPr>
          <w:sz w:val="16"/>
          <w:szCs w:val="16"/>
        </w:rPr>
      </w:pPr>
    </w:p>
    <w:p w:rsidR="00EA1424" w:rsidRDefault="00EA1424" w:rsidP="00E70138">
      <w:pPr>
        <w:pStyle w:val="Stopka1"/>
        <w:spacing w:after="0"/>
        <w:ind w:left="5664" w:right="-34" w:firstLine="708"/>
        <w:rPr>
          <w:sz w:val="16"/>
          <w:szCs w:val="16"/>
        </w:rPr>
      </w:pPr>
    </w:p>
    <w:p w:rsidR="00093F06" w:rsidRDefault="00093F06" w:rsidP="00E70138">
      <w:pPr>
        <w:pStyle w:val="Stopka1"/>
        <w:spacing w:after="0"/>
        <w:ind w:left="5664" w:right="-34" w:firstLine="708"/>
        <w:rPr>
          <w:sz w:val="16"/>
          <w:szCs w:val="16"/>
        </w:rPr>
      </w:pPr>
    </w:p>
    <w:p w:rsidR="00C6124B" w:rsidRDefault="00C6124B" w:rsidP="00093F06">
      <w:pPr>
        <w:pStyle w:val="Stopka1"/>
        <w:spacing w:after="0"/>
        <w:ind w:left="0" w:right="-34" w:firstLine="0"/>
        <w:rPr>
          <w:sz w:val="16"/>
          <w:szCs w:val="16"/>
        </w:rPr>
      </w:pPr>
    </w:p>
    <w:p w:rsidR="00ED37E9" w:rsidRPr="00E70138" w:rsidRDefault="00865B1C" w:rsidP="00865B1C">
      <w:pPr>
        <w:pStyle w:val="Stopka1"/>
        <w:spacing w:after="0"/>
        <w:ind w:left="5664" w:right="-34" w:firstLine="6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……………</w:t>
      </w:r>
      <w:r w:rsidR="00ED37E9" w:rsidRPr="00E70138">
        <w:rPr>
          <w:sz w:val="16"/>
          <w:szCs w:val="16"/>
        </w:rPr>
        <w:t>……………………………………………………….</w:t>
      </w:r>
    </w:p>
    <w:p w:rsidR="00176BC7" w:rsidRPr="00CD1231" w:rsidRDefault="00CD1231" w:rsidP="006A0BB7">
      <w:pPr>
        <w:pStyle w:val="inline-center"/>
        <w:spacing w:before="0" w:beforeAutospacing="0" w:after="0" w:afterAutospacing="0"/>
        <w:jc w:val="center"/>
        <w:rPr>
          <w:rStyle w:val="Pogrubienie"/>
          <w:color w:val="000000"/>
          <w:sz w:val="12"/>
          <w:szCs w:val="12"/>
        </w:rPr>
      </w:pPr>
      <w:r w:rsidRPr="00CD1231">
        <w:rPr>
          <w:sz w:val="12"/>
          <w:szCs w:val="12"/>
        </w:rPr>
        <w:t xml:space="preserve">                                                                                                      </w:t>
      </w:r>
      <w:r w:rsidRPr="00CD1231">
        <w:rPr>
          <w:sz w:val="12"/>
          <w:szCs w:val="12"/>
        </w:rPr>
        <w:t xml:space="preserve">(data, </w:t>
      </w:r>
      <w:r w:rsidRPr="00CD1231">
        <w:rPr>
          <w:sz w:val="12"/>
          <w:szCs w:val="12"/>
        </w:rPr>
        <w:t xml:space="preserve">czytelny </w:t>
      </w:r>
      <w:r w:rsidRPr="00CD1231">
        <w:rPr>
          <w:sz w:val="12"/>
          <w:szCs w:val="12"/>
        </w:rPr>
        <w:t xml:space="preserve">podpis </w:t>
      </w:r>
      <w:r w:rsidRPr="00CD1231">
        <w:rPr>
          <w:sz w:val="12"/>
          <w:szCs w:val="12"/>
        </w:rPr>
        <w:t>)</w:t>
      </w:r>
    </w:p>
    <w:p w:rsidR="00193CC8" w:rsidRDefault="00193CC8" w:rsidP="00027C59">
      <w:pPr>
        <w:pStyle w:val="inline-center"/>
        <w:spacing w:before="0" w:beforeAutospacing="0" w:after="0" w:afterAutospacing="0" w:line="276" w:lineRule="auto"/>
        <w:jc w:val="center"/>
        <w:rPr>
          <w:rStyle w:val="Pogrubienie"/>
          <w:color w:val="000000"/>
          <w:sz w:val="12"/>
          <w:szCs w:val="10"/>
        </w:rPr>
      </w:pPr>
    </w:p>
    <w:p w:rsidR="006A0BB7" w:rsidRPr="00027C59" w:rsidRDefault="006A0BB7" w:rsidP="00027C59">
      <w:pPr>
        <w:pStyle w:val="inline-center"/>
        <w:spacing w:before="0" w:beforeAutospacing="0" w:after="0" w:afterAutospacing="0" w:line="276" w:lineRule="auto"/>
        <w:jc w:val="center"/>
        <w:rPr>
          <w:rStyle w:val="Pogrubienie"/>
          <w:color w:val="000000"/>
          <w:sz w:val="12"/>
          <w:szCs w:val="10"/>
        </w:rPr>
      </w:pPr>
      <w:r w:rsidRPr="00027C59">
        <w:rPr>
          <w:rStyle w:val="Pogrubienie"/>
          <w:color w:val="000000"/>
          <w:sz w:val="12"/>
          <w:szCs w:val="10"/>
        </w:rPr>
        <w:t>Klauzula informacyjna dotycząca przetwarzania danych osobowych, dla których administratorem danych jest Wójt Gminy Suwałki</w:t>
      </w:r>
    </w:p>
    <w:p w:rsidR="006A0BB7" w:rsidRPr="00027C59" w:rsidRDefault="006A0BB7" w:rsidP="00027C59">
      <w:pPr>
        <w:pStyle w:val="inline-center"/>
        <w:spacing w:before="0" w:beforeAutospacing="0" w:after="0" w:afterAutospacing="0" w:line="276" w:lineRule="auto"/>
        <w:jc w:val="both"/>
        <w:rPr>
          <w:rStyle w:val="Pogrubienie"/>
          <w:b w:val="0"/>
          <w:color w:val="000000"/>
          <w:sz w:val="12"/>
          <w:szCs w:val="10"/>
        </w:rPr>
      </w:pPr>
    </w:p>
    <w:p w:rsidR="006A0BB7" w:rsidRPr="00027C59" w:rsidRDefault="006A0BB7" w:rsidP="00027C59">
      <w:pPr>
        <w:pStyle w:val="inline-center"/>
        <w:spacing w:before="0" w:beforeAutospacing="0" w:after="0" w:afterAutospacing="0" w:line="276" w:lineRule="auto"/>
        <w:jc w:val="both"/>
        <w:rPr>
          <w:b/>
          <w:color w:val="000000"/>
          <w:sz w:val="12"/>
          <w:szCs w:val="10"/>
        </w:rPr>
      </w:pPr>
      <w:r w:rsidRPr="00027C59">
        <w:rPr>
          <w:rStyle w:val="Pogrubienie"/>
          <w:b w:val="0"/>
          <w:color w:val="000000"/>
          <w:sz w:val="12"/>
          <w:szCs w:val="10"/>
        </w:rPr>
        <w:t>Szanowni Państwo,</w:t>
      </w:r>
    </w:p>
    <w:p w:rsidR="006A0BB7" w:rsidRPr="00027C59" w:rsidRDefault="006A0BB7" w:rsidP="00027C59">
      <w:pPr>
        <w:pStyle w:val="inline-center"/>
        <w:spacing w:before="0" w:beforeAutospacing="0" w:after="0" w:afterAutospacing="0" w:line="276" w:lineRule="auto"/>
        <w:jc w:val="both"/>
        <w:rPr>
          <w:color w:val="000000"/>
          <w:sz w:val="12"/>
          <w:szCs w:val="10"/>
        </w:rPr>
      </w:pPr>
    </w:p>
    <w:p w:rsidR="006A0BB7" w:rsidRPr="00027C59" w:rsidRDefault="006A0BB7" w:rsidP="00027C59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12"/>
          <w:szCs w:val="10"/>
        </w:rPr>
      </w:pPr>
      <w:r w:rsidRPr="00027C59">
        <w:rPr>
          <w:color w:val="000000"/>
          <w:sz w:val="12"/>
          <w:szCs w:val="10"/>
        </w:rPr>
        <w:t>zgodnie z art. 13 ust. 1 i 2 ogólnego rozporządzenia o ochronie danych osobowych z dnia 27 kwietnia 2016 r. (rozporządzenie Parlamentu Europejskiego i Rady UE 2016/679 w sprawie ochrony osób fizycznych w zwią</w:t>
      </w:r>
      <w:r w:rsidR="00C658A6" w:rsidRPr="00027C59">
        <w:rPr>
          <w:color w:val="000000"/>
          <w:sz w:val="12"/>
          <w:szCs w:val="10"/>
        </w:rPr>
        <w:t>zku z przetwarzaniem danych i w </w:t>
      </w:r>
      <w:r w:rsidRPr="00027C59">
        <w:rPr>
          <w:color w:val="000000"/>
          <w:sz w:val="12"/>
          <w:szCs w:val="10"/>
        </w:rPr>
        <w:t>sprawie swobodnego przepływu takich danych oraz uchylenia dyrektywy 95/46/WE) uprzejmie informujemy, że:</w:t>
      </w:r>
    </w:p>
    <w:p w:rsidR="006A0BB7" w:rsidRPr="00027C59" w:rsidRDefault="006A0BB7" w:rsidP="00027C59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12"/>
          <w:szCs w:val="10"/>
        </w:rPr>
      </w:pPr>
    </w:p>
    <w:p w:rsidR="006A0BB7" w:rsidRPr="00027C59" w:rsidRDefault="006A0BB7" w:rsidP="00027C59">
      <w:pPr>
        <w:widowControl/>
        <w:numPr>
          <w:ilvl w:val="0"/>
          <w:numId w:val="5"/>
        </w:numPr>
        <w:tabs>
          <w:tab w:val="clear" w:pos="720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12"/>
          <w:szCs w:val="10"/>
        </w:rPr>
      </w:pPr>
      <w:r w:rsidRPr="00027C59">
        <w:rPr>
          <w:rFonts w:ascii="Times New Roman" w:hAnsi="Times New Roman" w:cs="Times New Roman"/>
          <w:sz w:val="12"/>
          <w:szCs w:val="10"/>
        </w:rPr>
        <w:t>Administratorem danych osobowych jest Wójt Gminy Suwałki z siedzibą w Suwałkach przy ul. Świerkowej 45, 16-400 Suwałki, tel.:</w:t>
      </w:r>
      <w:r w:rsidR="00E17EAE">
        <w:rPr>
          <w:rFonts w:ascii="Times New Roman" w:hAnsi="Times New Roman" w:cs="Times New Roman"/>
          <w:sz w:val="12"/>
          <w:szCs w:val="10"/>
        </w:rPr>
        <w:t xml:space="preserve"> </w:t>
      </w:r>
      <w:r w:rsidRPr="00027C59">
        <w:rPr>
          <w:rFonts w:ascii="Times New Roman" w:hAnsi="Times New Roman" w:cs="Times New Roman"/>
          <w:sz w:val="12"/>
          <w:szCs w:val="10"/>
        </w:rPr>
        <w:t>87</w:t>
      </w:r>
      <w:r w:rsidR="00E17EAE">
        <w:rPr>
          <w:rFonts w:ascii="Times New Roman" w:hAnsi="Times New Roman" w:cs="Times New Roman"/>
          <w:sz w:val="12"/>
          <w:szCs w:val="10"/>
        </w:rPr>
        <w:t xml:space="preserve"> </w:t>
      </w:r>
      <w:r w:rsidRPr="00027C59">
        <w:rPr>
          <w:rFonts w:ascii="Times New Roman" w:hAnsi="Times New Roman" w:cs="Times New Roman"/>
          <w:sz w:val="12"/>
          <w:szCs w:val="10"/>
        </w:rPr>
        <w:t xml:space="preserve">5659300, e-mail: </w:t>
      </w:r>
      <w:r w:rsidRPr="00027C59">
        <w:rPr>
          <w:rStyle w:val="object"/>
          <w:rFonts w:ascii="Times New Roman" w:hAnsi="Times New Roman" w:cs="Times New Roman"/>
          <w:sz w:val="12"/>
          <w:szCs w:val="10"/>
        </w:rPr>
        <w:t>sekretariat@gmina.suwalki.pl</w:t>
      </w:r>
    </w:p>
    <w:p w:rsidR="006A0BB7" w:rsidRPr="00027C59" w:rsidRDefault="006A0BB7" w:rsidP="00027C59">
      <w:pPr>
        <w:widowControl/>
        <w:numPr>
          <w:ilvl w:val="0"/>
          <w:numId w:val="5"/>
        </w:numPr>
        <w:tabs>
          <w:tab w:val="clear" w:pos="720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12"/>
          <w:szCs w:val="10"/>
        </w:rPr>
      </w:pPr>
      <w:r w:rsidRPr="00027C59">
        <w:rPr>
          <w:rFonts w:ascii="Times New Roman" w:hAnsi="Times New Roman" w:cs="Times New Roman"/>
          <w:sz w:val="12"/>
          <w:szCs w:val="10"/>
        </w:rPr>
        <w:t xml:space="preserve">Inspektorem ochrony danych w Urzędzie </w:t>
      </w:r>
      <w:r w:rsidR="00E17EAE">
        <w:rPr>
          <w:rFonts w:ascii="Times New Roman" w:hAnsi="Times New Roman" w:cs="Times New Roman"/>
          <w:sz w:val="12"/>
          <w:szCs w:val="10"/>
        </w:rPr>
        <w:t>Gminy Suwałki</w:t>
      </w:r>
      <w:r w:rsidRPr="00027C59">
        <w:rPr>
          <w:rFonts w:ascii="Times New Roman" w:hAnsi="Times New Roman" w:cs="Times New Roman"/>
          <w:sz w:val="12"/>
          <w:szCs w:val="10"/>
        </w:rPr>
        <w:t xml:space="preserve"> jest Pani Katarzyna Żuk, e-mail: iod@gmina.suwalki.pl</w:t>
      </w:r>
    </w:p>
    <w:p w:rsidR="006A0BB7" w:rsidRPr="00E17EAE" w:rsidRDefault="006A0BB7" w:rsidP="00027C59">
      <w:pPr>
        <w:widowControl/>
        <w:numPr>
          <w:ilvl w:val="0"/>
          <w:numId w:val="5"/>
        </w:numPr>
        <w:tabs>
          <w:tab w:val="clear" w:pos="720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12"/>
          <w:szCs w:val="10"/>
        </w:rPr>
      </w:pPr>
      <w:r w:rsidRPr="00E17EAE">
        <w:rPr>
          <w:rFonts w:ascii="Times New Roman" w:hAnsi="Times New Roman" w:cs="Times New Roman"/>
          <w:sz w:val="12"/>
          <w:szCs w:val="10"/>
        </w:rPr>
        <w:t>Podanie danych osobowych jest warunkiem koniecznym do realizacji sprawy w Urzędzie Gminy Suwałki. Ogólną podstawę do przetwarzania danych stanowi art. 6 ust. 1 lit. e ogólnego rozporządzenia.</w:t>
      </w:r>
      <w:r w:rsidR="00E17EAE" w:rsidRPr="00E17EAE">
        <w:rPr>
          <w:rFonts w:ascii="Times New Roman" w:hAnsi="Times New Roman" w:cs="Times New Roman"/>
          <w:sz w:val="12"/>
          <w:szCs w:val="10"/>
        </w:rPr>
        <w:br/>
      </w:r>
      <w:r w:rsidRPr="00E17EAE">
        <w:rPr>
          <w:rFonts w:ascii="Times New Roman" w:hAnsi="Times New Roman" w:cs="Times New Roman"/>
          <w:sz w:val="12"/>
          <w:szCs w:val="10"/>
        </w:rPr>
        <w:t>Szczegółowe cele przetwarzania danych zostały wskazane w następującym przepisie:</w:t>
      </w:r>
    </w:p>
    <w:p w:rsidR="006A0BB7" w:rsidRPr="00027C59" w:rsidRDefault="006A0BB7" w:rsidP="00E17EAE">
      <w:pPr>
        <w:spacing w:line="276" w:lineRule="auto"/>
        <w:ind w:left="142"/>
        <w:jc w:val="both"/>
        <w:rPr>
          <w:rFonts w:ascii="Times New Roman" w:hAnsi="Times New Roman" w:cs="Times New Roman"/>
          <w:i/>
          <w:color w:val="auto"/>
          <w:sz w:val="12"/>
          <w:szCs w:val="10"/>
        </w:rPr>
      </w:pPr>
      <w:r w:rsidRPr="00027C59">
        <w:rPr>
          <w:rFonts w:ascii="Times New Roman" w:hAnsi="Times New Roman" w:cs="Times New Roman"/>
          <w:bCs/>
          <w:color w:val="000000" w:themeColor="text1"/>
          <w:sz w:val="12"/>
          <w:szCs w:val="10"/>
        </w:rPr>
        <w:t xml:space="preserve">- ustawie </w:t>
      </w:r>
      <w:r w:rsidRPr="00027C59">
        <w:rPr>
          <w:rFonts w:ascii="Times New Roman" w:hAnsi="Times New Roman" w:cs="Times New Roman"/>
          <w:bCs/>
          <w:i/>
          <w:color w:val="000000" w:themeColor="text1"/>
          <w:sz w:val="12"/>
          <w:szCs w:val="10"/>
        </w:rPr>
        <w:t>z dnia 13 września 1996 r. o utrzymaniu czystości i porządku w gminach</w:t>
      </w:r>
      <w:r w:rsidR="00E17EAE">
        <w:rPr>
          <w:rFonts w:ascii="Times New Roman" w:hAnsi="Times New Roman" w:cs="Times New Roman"/>
          <w:sz w:val="12"/>
          <w:szCs w:val="10"/>
        </w:rPr>
        <w:t xml:space="preserve">. </w:t>
      </w:r>
      <w:r w:rsidRPr="00027C59">
        <w:rPr>
          <w:rFonts w:ascii="Times New Roman" w:hAnsi="Times New Roman" w:cs="Times New Roman"/>
          <w:i/>
          <w:sz w:val="12"/>
          <w:szCs w:val="10"/>
        </w:rPr>
        <w:t>Przyjmowanie zgłoszenia do ewidencji zbiorników bezodpływowych (szamb) lub przydomowych oczyszczalni ścieków.</w:t>
      </w:r>
    </w:p>
    <w:p w:rsidR="006A0BB7" w:rsidRPr="00027C59" w:rsidRDefault="006A0BB7" w:rsidP="00027C59">
      <w:pPr>
        <w:widowControl/>
        <w:numPr>
          <w:ilvl w:val="0"/>
          <w:numId w:val="5"/>
        </w:numPr>
        <w:tabs>
          <w:tab w:val="clear" w:pos="720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12"/>
          <w:szCs w:val="10"/>
        </w:rPr>
      </w:pPr>
      <w:r w:rsidRPr="00027C59">
        <w:rPr>
          <w:rFonts w:ascii="Times New Roman" w:hAnsi="Times New Roman" w:cs="Times New Roman"/>
          <w:sz w:val="12"/>
          <w:szCs w:val="10"/>
        </w:rPr>
        <w:t xml:space="preserve">Dane osobowe mogą być udostępniane innym podmiotom, uprawnionym do ich otrzymania na podstawie obowiązujących przepisów prawa, a ponadto odbiorcom danych w rozumieniu przepisów o ochronie danych osobowych, tj. podmiotom świadczącym usługi pocztowe, kurierskie, usługi informatyczne, bankowe oraz innym organom administracji samorządowej i rządowej, w tym: organom ochrony środowiska, inspekcji sanitarnej i inspekcji ochrony środowiska, organom ścigania, sądom powszechnym i administracyjnym. </w:t>
      </w:r>
    </w:p>
    <w:p w:rsidR="006A0BB7" w:rsidRPr="00027C59" w:rsidRDefault="006A0BB7" w:rsidP="00027C59">
      <w:pPr>
        <w:widowControl/>
        <w:numPr>
          <w:ilvl w:val="0"/>
          <w:numId w:val="5"/>
        </w:numPr>
        <w:tabs>
          <w:tab w:val="clear" w:pos="720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12"/>
          <w:szCs w:val="10"/>
        </w:rPr>
      </w:pPr>
      <w:r w:rsidRPr="00027C59">
        <w:rPr>
          <w:rFonts w:ascii="Times New Roman" w:hAnsi="Times New Roman" w:cs="Times New Roman"/>
          <w:sz w:val="12"/>
          <w:szCs w:val="10"/>
        </w:rPr>
        <w:t>Dane osobowe będą przetwarzane, w tym przechowywane zgodnie z przepisami ustawy z dnia 14 lipca 1983 r. o narodowym zasobie archiwalnym i archiwach.</w:t>
      </w:r>
    </w:p>
    <w:p w:rsidR="006A0BB7" w:rsidRPr="00027C59" w:rsidRDefault="006A0BB7" w:rsidP="00027C59">
      <w:pPr>
        <w:widowControl/>
        <w:numPr>
          <w:ilvl w:val="0"/>
          <w:numId w:val="5"/>
        </w:numPr>
        <w:tabs>
          <w:tab w:val="clear" w:pos="720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12"/>
          <w:szCs w:val="10"/>
        </w:rPr>
      </w:pPr>
      <w:r w:rsidRPr="00027C59">
        <w:rPr>
          <w:rFonts w:ascii="Times New Roman" w:hAnsi="Times New Roman" w:cs="Times New Roman"/>
          <w:sz w:val="12"/>
          <w:szCs w:val="10"/>
        </w:rPr>
        <w:t>W związku z przetwarzaniem danych osobowych, na podstawie przepisów prawa, posiada Pani/Pan prawo do:</w:t>
      </w:r>
    </w:p>
    <w:p w:rsidR="006A0BB7" w:rsidRPr="00027C59" w:rsidRDefault="006A0BB7" w:rsidP="00027C59">
      <w:pPr>
        <w:widowControl/>
        <w:numPr>
          <w:ilvl w:val="0"/>
          <w:numId w:val="6"/>
        </w:numPr>
        <w:tabs>
          <w:tab w:val="clear" w:pos="1502"/>
        </w:tabs>
        <w:spacing w:line="276" w:lineRule="auto"/>
        <w:ind w:left="284" w:hanging="142"/>
        <w:jc w:val="both"/>
        <w:rPr>
          <w:rFonts w:ascii="Times New Roman" w:hAnsi="Times New Roman" w:cs="Times New Roman"/>
          <w:sz w:val="12"/>
          <w:szCs w:val="10"/>
        </w:rPr>
      </w:pPr>
      <w:r w:rsidRPr="00027C59">
        <w:rPr>
          <w:rFonts w:ascii="Times New Roman" w:hAnsi="Times New Roman" w:cs="Times New Roman"/>
          <w:sz w:val="12"/>
          <w:szCs w:val="10"/>
        </w:rPr>
        <w:t>dostępu do treści swoich danych, na podstawie art.15 ogólnego rozporządzenia;</w:t>
      </w:r>
    </w:p>
    <w:p w:rsidR="006A0BB7" w:rsidRPr="00027C59" w:rsidRDefault="006A0BB7" w:rsidP="00027C59">
      <w:pPr>
        <w:widowControl/>
        <w:numPr>
          <w:ilvl w:val="0"/>
          <w:numId w:val="6"/>
        </w:numPr>
        <w:tabs>
          <w:tab w:val="clear" w:pos="1502"/>
        </w:tabs>
        <w:spacing w:line="276" w:lineRule="auto"/>
        <w:ind w:left="284" w:hanging="142"/>
        <w:jc w:val="both"/>
        <w:rPr>
          <w:rFonts w:ascii="Times New Roman" w:hAnsi="Times New Roman" w:cs="Times New Roman"/>
          <w:sz w:val="12"/>
          <w:szCs w:val="10"/>
        </w:rPr>
      </w:pPr>
      <w:r w:rsidRPr="00027C59">
        <w:rPr>
          <w:rFonts w:ascii="Times New Roman" w:hAnsi="Times New Roman" w:cs="Times New Roman"/>
          <w:sz w:val="12"/>
          <w:szCs w:val="10"/>
        </w:rPr>
        <w:t>sprostowania danych, na podstawie art.16 ogólnego rozporządzenia.</w:t>
      </w:r>
    </w:p>
    <w:p w:rsidR="006A0BB7" w:rsidRPr="00027C59" w:rsidRDefault="006A0BB7" w:rsidP="00027C59">
      <w:pPr>
        <w:widowControl/>
        <w:numPr>
          <w:ilvl w:val="0"/>
          <w:numId w:val="5"/>
        </w:numPr>
        <w:tabs>
          <w:tab w:val="clear" w:pos="720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12"/>
          <w:szCs w:val="10"/>
        </w:rPr>
      </w:pPr>
      <w:r w:rsidRPr="00027C59">
        <w:rPr>
          <w:rFonts w:ascii="Times New Roman" w:hAnsi="Times New Roman" w:cs="Times New Roman"/>
          <w:sz w:val="12"/>
          <w:szCs w:val="10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6A0BB7" w:rsidRPr="00027C59" w:rsidRDefault="006A0BB7" w:rsidP="00027C59">
      <w:pPr>
        <w:widowControl/>
        <w:numPr>
          <w:ilvl w:val="0"/>
          <w:numId w:val="5"/>
        </w:numPr>
        <w:tabs>
          <w:tab w:val="clear" w:pos="720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12"/>
          <w:szCs w:val="10"/>
        </w:rPr>
      </w:pPr>
      <w:r w:rsidRPr="00027C59">
        <w:rPr>
          <w:rFonts w:ascii="Times New Roman" w:hAnsi="Times New Roman" w:cs="Times New Roman"/>
          <w:sz w:val="12"/>
          <w:szCs w:val="10"/>
        </w:rPr>
        <w:t xml:space="preserve">Gdy podanie danych osobowych wynika z przepisów prawa, jest Pani/Pan zobowiązana(y) do ich podania. Konsekwencją niepodania danych osobowych będzie nierozpoznanie </w:t>
      </w:r>
      <w:r w:rsidR="00C658A6" w:rsidRPr="00027C59">
        <w:rPr>
          <w:rFonts w:ascii="Times New Roman" w:hAnsi="Times New Roman" w:cs="Times New Roman"/>
          <w:sz w:val="12"/>
          <w:szCs w:val="10"/>
        </w:rPr>
        <w:t>sprawy.</w:t>
      </w:r>
    </w:p>
    <w:p w:rsidR="006A0BB7" w:rsidRPr="00027C59" w:rsidRDefault="006A0BB7" w:rsidP="00027C59">
      <w:pPr>
        <w:widowControl/>
        <w:numPr>
          <w:ilvl w:val="0"/>
          <w:numId w:val="5"/>
        </w:numPr>
        <w:tabs>
          <w:tab w:val="clear" w:pos="720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12"/>
          <w:szCs w:val="10"/>
        </w:rPr>
      </w:pPr>
      <w:r w:rsidRPr="00027C59">
        <w:rPr>
          <w:rFonts w:ascii="Times New Roman" w:hAnsi="Times New Roman" w:cs="Times New Roman"/>
          <w:sz w:val="12"/>
          <w:szCs w:val="10"/>
        </w:rPr>
        <w:t>Dane nie będą przetwarzane w sposób zautomatyzowany, w tym również w formie profilowania.</w:t>
      </w:r>
    </w:p>
    <w:sectPr w:rsidR="006A0BB7" w:rsidRPr="00027C59" w:rsidSect="00354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4" w:right="936" w:bottom="284" w:left="936" w:header="686" w:footer="61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A0" w:rsidRDefault="00C646A0" w:rsidP="009157B4">
      <w:r>
        <w:separator/>
      </w:r>
    </w:p>
  </w:endnote>
  <w:endnote w:type="continuationSeparator" w:id="0">
    <w:p w:rsidR="00C646A0" w:rsidRDefault="00C646A0" w:rsidP="0091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D34" w:rsidRDefault="00754D34">
    <w:pPr>
      <w:pStyle w:val="Stopka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D34" w:rsidRDefault="00754D34">
    <w:pPr>
      <w:pStyle w:val="Stopka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D34" w:rsidRDefault="00754D34">
    <w:pPr>
      <w:pStyle w:val="Stopk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A0" w:rsidRDefault="00C646A0">
      <w:r>
        <w:separator/>
      </w:r>
    </w:p>
  </w:footnote>
  <w:footnote w:type="continuationSeparator" w:id="0">
    <w:p w:rsidR="00C646A0" w:rsidRDefault="00C64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D34" w:rsidRDefault="00754D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D34" w:rsidRDefault="00754D3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D34" w:rsidRDefault="00754D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4C7"/>
    <w:multiLevelType w:val="hybridMultilevel"/>
    <w:tmpl w:val="405C7006"/>
    <w:lvl w:ilvl="0" w:tplc="35F68796">
      <w:start w:val="1"/>
      <w:numFmt w:val="lowerLetter"/>
      <w:lvlText w:val="%1)"/>
      <w:lvlJc w:val="left"/>
      <w:pPr>
        <w:tabs>
          <w:tab w:val="num" w:pos="1502"/>
        </w:tabs>
        <w:ind w:left="1388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8AA3EEE"/>
    <w:multiLevelType w:val="multilevel"/>
    <w:tmpl w:val="F25C522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CB3D70"/>
    <w:multiLevelType w:val="multilevel"/>
    <w:tmpl w:val="7D9A1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2E63FE"/>
    <w:multiLevelType w:val="multilevel"/>
    <w:tmpl w:val="8B76D1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B378DE"/>
    <w:multiLevelType w:val="multilevel"/>
    <w:tmpl w:val="3E84D2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D316E8"/>
    <w:multiLevelType w:val="multilevel"/>
    <w:tmpl w:val="9F5A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B4"/>
    <w:rsid w:val="00027C59"/>
    <w:rsid w:val="00076C8F"/>
    <w:rsid w:val="00093F06"/>
    <w:rsid w:val="00176BC7"/>
    <w:rsid w:val="00193CC8"/>
    <w:rsid w:val="001E64BE"/>
    <w:rsid w:val="00224298"/>
    <w:rsid w:val="00236A80"/>
    <w:rsid w:val="00252A33"/>
    <w:rsid w:val="00336C32"/>
    <w:rsid w:val="00354172"/>
    <w:rsid w:val="00375E5E"/>
    <w:rsid w:val="00454A7E"/>
    <w:rsid w:val="004E683F"/>
    <w:rsid w:val="0053458D"/>
    <w:rsid w:val="00543D80"/>
    <w:rsid w:val="0055274D"/>
    <w:rsid w:val="005575A8"/>
    <w:rsid w:val="00681D0E"/>
    <w:rsid w:val="006A0BB7"/>
    <w:rsid w:val="006A2F93"/>
    <w:rsid w:val="006E7CEB"/>
    <w:rsid w:val="00740415"/>
    <w:rsid w:val="00754D34"/>
    <w:rsid w:val="007560AA"/>
    <w:rsid w:val="00780283"/>
    <w:rsid w:val="007839F1"/>
    <w:rsid w:val="007B6016"/>
    <w:rsid w:val="00822762"/>
    <w:rsid w:val="00865B1C"/>
    <w:rsid w:val="008800EC"/>
    <w:rsid w:val="00880694"/>
    <w:rsid w:val="00897352"/>
    <w:rsid w:val="008A53FF"/>
    <w:rsid w:val="008C37AF"/>
    <w:rsid w:val="009157B4"/>
    <w:rsid w:val="00915CCB"/>
    <w:rsid w:val="009E1379"/>
    <w:rsid w:val="00A4664F"/>
    <w:rsid w:val="00AA65C9"/>
    <w:rsid w:val="00AB472D"/>
    <w:rsid w:val="00AF3A61"/>
    <w:rsid w:val="00B53100"/>
    <w:rsid w:val="00BF0116"/>
    <w:rsid w:val="00C142A0"/>
    <w:rsid w:val="00C544D8"/>
    <w:rsid w:val="00C6124B"/>
    <w:rsid w:val="00C646A0"/>
    <w:rsid w:val="00C658A6"/>
    <w:rsid w:val="00CD1231"/>
    <w:rsid w:val="00D80A5C"/>
    <w:rsid w:val="00DC161C"/>
    <w:rsid w:val="00DF4475"/>
    <w:rsid w:val="00E17EAE"/>
    <w:rsid w:val="00E331B0"/>
    <w:rsid w:val="00E65F9D"/>
    <w:rsid w:val="00E70138"/>
    <w:rsid w:val="00EA1424"/>
    <w:rsid w:val="00ED37E9"/>
    <w:rsid w:val="00EE622F"/>
    <w:rsid w:val="00F0073F"/>
    <w:rsid w:val="00F137CD"/>
    <w:rsid w:val="00F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157B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915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sid w:val="00915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Stopka">
    <w:name w:val="Stopka_"/>
    <w:basedOn w:val="Domylnaczcionkaakapitu"/>
    <w:link w:val="Stopka1"/>
    <w:rsid w:val="00915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rsid w:val="009157B4"/>
    <w:pPr>
      <w:spacing w:line="26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ne0">
    <w:name w:val="Inne"/>
    <w:basedOn w:val="Normalny"/>
    <w:link w:val="Inne"/>
    <w:rsid w:val="009157B4"/>
    <w:pPr>
      <w:spacing w:line="26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topka1">
    <w:name w:val="Stopka1"/>
    <w:basedOn w:val="Normalny"/>
    <w:link w:val="Stopka"/>
    <w:rsid w:val="009157B4"/>
    <w:pPr>
      <w:spacing w:after="680"/>
      <w:ind w:left="3030" w:firstLine="90"/>
    </w:pPr>
    <w:rPr>
      <w:rFonts w:ascii="Times New Roman" w:eastAsia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7B60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1D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4D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D3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754D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754D34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1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172"/>
    <w:rPr>
      <w:rFonts w:ascii="Tahoma" w:hAnsi="Tahoma" w:cs="Tahoma"/>
      <w:color w:val="000000"/>
      <w:sz w:val="16"/>
      <w:szCs w:val="16"/>
    </w:rPr>
  </w:style>
  <w:style w:type="paragraph" w:customStyle="1" w:styleId="inline-center">
    <w:name w:val="inline-center"/>
    <w:basedOn w:val="Normalny"/>
    <w:rsid w:val="006A0B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qFormat/>
    <w:rsid w:val="006A0BB7"/>
    <w:rPr>
      <w:b/>
      <w:bCs/>
    </w:rPr>
  </w:style>
  <w:style w:type="character" w:customStyle="1" w:styleId="object">
    <w:name w:val="object"/>
    <w:basedOn w:val="Domylnaczcionkaakapitu"/>
    <w:rsid w:val="006A0BB7"/>
  </w:style>
  <w:style w:type="paragraph" w:styleId="NormalnyWeb">
    <w:name w:val="Normal (Web)"/>
    <w:basedOn w:val="Normalny"/>
    <w:rsid w:val="006A0B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157B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915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sid w:val="00915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Stopka">
    <w:name w:val="Stopka_"/>
    <w:basedOn w:val="Domylnaczcionkaakapitu"/>
    <w:link w:val="Stopka1"/>
    <w:rsid w:val="00915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rsid w:val="009157B4"/>
    <w:pPr>
      <w:spacing w:line="26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ne0">
    <w:name w:val="Inne"/>
    <w:basedOn w:val="Normalny"/>
    <w:link w:val="Inne"/>
    <w:rsid w:val="009157B4"/>
    <w:pPr>
      <w:spacing w:line="26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topka1">
    <w:name w:val="Stopka1"/>
    <w:basedOn w:val="Normalny"/>
    <w:link w:val="Stopka"/>
    <w:rsid w:val="009157B4"/>
    <w:pPr>
      <w:spacing w:after="680"/>
      <w:ind w:left="3030" w:firstLine="90"/>
    </w:pPr>
    <w:rPr>
      <w:rFonts w:ascii="Times New Roman" w:eastAsia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7B60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1D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4D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D3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754D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754D34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1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172"/>
    <w:rPr>
      <w:rFonts w:ascii="Tahoma" w:hAnsi="Tahoma" w:cs="Tahoma"/>
      <w:color w:val="000000"/>
      <w:sz w:val="16"/>
      <w:szCs w:val="16"/>
    </w:rPr>
  </w:style>
  <w:style w:type="paragraph" w:customStyle="1" w:styleId="inline-center">
    <w:name w:val="inline-center"/>
    <w:basedOn w:val="Normalny"/>
    <w:rsid w:val="006A0B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qFormat/>
    <w:rsid w:val="006A0BB7"/>
    <w:rPr>
      <w:b/>
      <w:bCs/>
    </w:rPr>
  </w:style>
  <w:style w:type="character" w:customStyle="1" w:styleId="object">
    <w:name w:val="object"/>
    <w:basedOn w:val="Domylnaczcionkaakapitu"/>
    <w:rsid w:val="006A0BB7"/>
  </w:style>
  <w:style w:type="paragraph" w:styleId="NormalnyWeb">
    <w:name w:val="Normal (Web)"/>
    <w:basedOn w:val="Normalny"/>
    <w:rsid w:val="006A0B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Zarządzenie_Nr_BM.120.5.2020_-_Załącznik.docx</vt:lpstr>
    </vt:vector>
  </TitlesOfParts>
  <Company>DOM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Zarządzenie_Nr_BM.120.5.2020_-_Załącznik.docx</dc:title>
  <dc:creator>mlipiec</dc:creator>
  <cp:lastModifiedBy>b.kutylo_rytwinska</cp:lastModifiedBy>
  <cp:revision>3</cp:revision>
  <cp:lastPrinted>2020-06-09T09:05:00Z</cp:lastPrinted>
  <dcterms:created xsi:type="dcterms:W3CDTF">2020-06-08T08:23:00Z</dcterms:created>
  <dcterms:modified xsi:type="dcterms:W3CDTF">2020-06-09T09:11:00Z</dcterms:modified>
</cp:coreProperties>
</file>