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EF" w:rsidRDefault="002024EF" w:rsidP="002024E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INFORMACJA</w:t>
      </w:r>
    </w:p>
    <w:p w:rsidR="002024EF" w:rsidRDefault="002024EF" w:rsidP="002024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 miejscach przeznaczonych na bezpłatne umieszczanie urzędowych </w:t>
      </w:r>
      <w:proofErr w:type="spellStart"/>
      <w:r>
        <w:rPr>
          <w:b/>
          <w:bCs/>
          <w:sz w:val="32"/>
          <w:szCs w:val="32"/>
        </w:rPr>
        <w:t>obwieszczeń</w:t>
      </w:r>
      <w:proofErr w:type="spellEnd"/>
      <w:r>
        <w:rPr>
          <w:b/>
          <w:bCs/>
          <w:sz w:val="32"/>
          <w:szCs w:val="32"/>
        </w:rPr>
        <w:t xml:space="preserve"> wyborczych i plakatów komitetów wyborczych w wyborach Prezydenta Rzeczypospolitej Polskiej  </w:t>
      </w:r>
    </w:p>
    <w:p w:rsidR="002024EF" w:rsidRDefault="002024EF" w:rsidP="002024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zarz</w:t>
      </w:r>
      <w:r w:rsidR="006204BE">
        <w:rPr>
          <w:b/>
          <w:bCs/>
          <w:sz w:val="32"/>
          <w:szCs w:val="32"/>
        </w:rPr>
        <w:t>ądzonych na dzień 28 czerwca</w:t>
      </w:r>
      <w:r w:rsidR="008B3696">
        <w:rPr>
          <w:b/>
          <w:bCs/>
          <w:sz w:val="32"/>
          <w:szCs w:val="32"/>
        </w:rPr>
        <w:t xml:space="preserve"> 2020</w:t>
      </w:r>
      <w:r>
        <w:rPr>
          <w:b/>
          <w:bCs/>
          <w:sz w:val="32"/>
          <w:szCs w:val="32"/>
        </w:rPr>
        <w:t xml:space="preserve"> r.</w:t>
      </w:r>
    </w:p>
    <w:p w:rsidR="002024EF" w:rsidRDefault="002024EF" w:rsidP="002024EF">
      <w:pPr>
        <w:jc w:val="center"/>
        <w:rPr>
          <w:b/>
          <w:bCs/>
          <w:sz w:val="32"/>
          <w:szCs w:val="32"/>
        </w:rPr>
      </w:pPr>
    </w:p>
    <w:p w:rsidR="002024EF" w:rsidRDefault="002024EF" w:rsidP="002024EF">
      <w:pPr>
        <w:jc w:val="both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</w:t>
      </w:r>
      <w:r>
        <w:rPr>
          <w:b/>
          <w:bCs/>
          <w:sz w:val="28"/>
          <w:szCs w:val="28"/>
        </w:rPr>
        <w:t>Na podstawie art. 114 ustawy z dnia 5 stycznia 2011 r. - Kodeks wyborczy (</w:t>
      </w:r>
      <w:bookmarkStart w:id="0" w:name="_GoBack"/>
      <w:bookmarkEnd w:id="0"/>
      <w:r>
        <w:rPr>
          <w:b/>
          <w:bCs/>
          <w:sz w:val="28"/>
          <w:szCs w:val="28"/>
        </w:rPr>
        <w:t>Dz. U.</w:t>
      </w:r>
      <w:r w:rsidR="008B3696">
        <w:rPr>
          <w:b/>
          <w:bCs/>
          <w:sz w:val="28"/>
          <w:szCs w:val="28"/>
        </w:rPr>
        <w:t xml:space="preserve"> z 2019 r., poz. 684 ze zm.)</w:t>
      </w:r>
      <w:r>
        <w:rPr>
          <w:b/>
          <w:bCs/>
          <w:sz w:val="28"/>
          <w:szCs w:val="28"/>
        </w:rPr>
        <w:t xml:space="preserve"> podaje się do publicznej wiadomości wykaz miejsc przeznaczonych na bezpłatne umieszczanie urzędowych </w:t>
      </w:r>
      <w:proofErr w:type="spellStart"/>
      <w:r>
        <w:rPr>
          <w:b/>
          <w:bCs/>
          <w:sz w:val="28"/>
          <w:szCs w:val="28"/>
        </w:rPr>
        <w:t>obwieszczeń</w:t>
      </w:r>
      <w:proofErr w:type="spellEnd"/>
      <w:r>
        <w:rPr>
          <w:b/>
          <w:bCs/>
          <w:sz w:val="28"/>
          <w:szCs w:val="28"/>
        </w:rPr>
        <w:t xml:space="preserve"> wyborczych i plakatów wszystkich komitetów wyborczych.</w:t>
      </w:r>
    </w:p>
    <w:p w:rsidR="002024EF" w:rsidRDefault="002024EF" w:rsidP="002024EF">
      <w:pPr>
        <w:jc w:val="both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9"/>
        <w:gridCol w:w="4350"/>
        <w:gridCol w:w="4240"/>
      </w:tblGrid>
      <w:tr w:rsidR="002024EF" w:rsidTr="00224FDB"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Miejsce 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Teren - sołectwo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Biała Woda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Białe 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Bobrowisko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Bród Mały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Bród Nowy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Bród Stary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Burdeniszki</w:t>
            </w:r>
            <w:proofErr w:type="spellEnd"/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Cimochowizna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Czarnakowizna</w:t>
            </w:r>
            <w:proofErr w:type="spellEnd"/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Czerwony Folwark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Dubowo Pierwsze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Dubowo Drugie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Gawrych Ruda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Korkliny 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Korobiec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Kropiwne Nowe 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Kropiwne Stare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Krzywe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Kuków-Folwark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Kuków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Leszczewek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Leszczewo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Lipniak 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Magdalenowo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Mała Huta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Niemcowizna</w:t>
            </w:r>
            <w:proofErr w:type="spellEnd"/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Wieś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Okuniowiec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Osinki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Osowa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Piertanie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Płociczno-Osiedle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Poddubówek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Potasznia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Przebród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Sobolewo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Stary Folwark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Taciewo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Tartak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Trzciane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Turówka Nowa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Turówka Stara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Wasilczyki</w:t>
            </w:r>
            <w:proofErr w:type="spellEnd"/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Wiatrołuża Pierwsza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Wychodne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Zielone Królewskie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Zielone Drugie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Zielone Kamedulskie</w:t>
            </w:r>
          </w:p>
        </w:tc>
      </w:tr>
      <w:tr w:rsidR="002024EF" w:rsidTr="00224FDB"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4EF" w:rsidRDefault="002024EF" w:rsidP="00224FDB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Żyliny</w:t>
            </w:r>
          </w:p>
        </w:tc>
      </w:tr>
    </w:tbl>
    <w:p w:rsidR="002024EF" w:rsidRDefault="002024EF" w:rsidP="002024EF">
      <w:pPr>
        <w:ind w:firstLine="15"/>
      </w:pPr>
    </w:p>
    <w:p w:rsidR="005B61DA" w:rsidRDefault="002024EF" w:rsidP="005B61DA">
      <w:pPr>
        <w:spacing w:line="360" w:lineRule="auto"/>
        <w:ind w:firstLine="5430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</w:t>
      </w:r>
      <w:r w:rsidR="005B61DA">
        <w:rPr>
          <w:b/>
          <w:bCs/>
          <w:sz w:val="36"/>
          <w:szCs w:val="36"/>
        </w:rPr>
        <w:t xml:space="preserve">  </w:t>
      </w:r>
      <w:r>
        <w:rPr>
          <w:b/>
          <w:bCs/>
          <w:sz w:val="28"/>
          <w:szCs w:val="28"/>
        </w:rPr>
        <w:t>W Ó J T</w:t>
      </w:r>
    </w:p>
    <w:p w:rsidR="002024EF" w:rsidRPr="005B61DA" w:rsidRDefault="00E918ED" w:rsidP="005B61DA">
      <w:pPr>
        <w:spacing w:line="360" w:lineRule="auto"/>
        <w:ind w:firstLine="54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/-/ </w:t>
      </w:r>
      <w:r w:rsidR="005B61DA">
        <w:rPr>
          <w:b/>
          <w:bCs/>
          <w:sz w:val="28"/>
          <w:szCs w:val="28"/>
        </w:rPr>
        <w:t>Zbigniew Mackiewicz</w:t>
      </w:r>
    </w:p>
    <w:p w:rsidR="002024EF" w:rsidRDefault="002024EF" w:rsidP="005B61DA">
      <w:pPr>
        <w:spacing w:line="360" w:lineRule="auto"/>
      </w:pPr>
    </w:p>
    <w:p w:rsidR="006302C5" w:rsidRDefault="006302C5"/>
    <w:sectPr w:rsidR="006302C5" w:rsidSect="0003640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8F"/>
    <w:rsid w:val="001958B8"/>
    <w:rsid w:val="002024EF"/>
    <w:rsid w:val="0022368F"/>
    <w:rsid w:val="005B61DA"/>
    <w:rsid w:val="006204BE"/>
    <w:rsid w:val="006302C5"/>
    <w:rsid w:val="008B3696"/>
    <w:rsid w:val="00E635CC"/>
    <w:rsid w:val="00E9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2E6FC-10EA-4D8B-9A98-86122153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4E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024EF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1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1DA"/>
    <w:rPr>
      <w:rFonts w:ascii="Segoe UI" w:eastAsia="Andale Sans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bsobolewska</dc:creator>
  <cp:keywords/>
  <dc:description/>
  <cp:lastModifiedBy>bsobolewska</cp:lastModifiedBy>
  <cp:revision>5</cp:revision>
  <cp:lastPrinted>2020-02-10T12:03:00Z</cp:lastPrinted>
  <dcterms:created xsi:type="dcterms:W3CDTF">2020-02-10T10:28:00Z</dcterms:created>
  <dcterms:modified xsi:type="dcterms:W3CDTF">2020-06-04T11:34:00Z</dcterms:modified>
</cp:coreProperties>
</file>